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hAnsi="宋体" w:eastAsia="宋体" w:cs="宋体"/>
          <w:snapToGrid w:val="0"/>
          <w:color w:val="auto"/>
          <w:kern w:val="0"/>
          <w:sz w:val="28"/>
          <w:lang w:val="en-US" w:eastAsia="zh-CN"/>
        </w:rPr>
      </w:pPr>
      <w:bookmarkStart w:id="37" w:name="_GoBack"/>
      <w:bookmarkEnd w:id="37"/>
    </w:p>
    <w:p>
      <w:pPr>
        <w:spacing w:after="0" w:line="240" w:lineRule="auto"/>
        <w:jc w:val="center"/>
        <w:rPr>
          <w:rFonts w:hint="eastAsia" w:ascii="宋体" w:hAnsi="宋体" w:eastAsia="宋体" w:cs="宋体"/>
          <w:snapToGrid w:val="0"/>
          <w:color w:val="auto"/>
          <w:kern w:val="0"/>
          <w:sz w:val="28"/>
        </w:rPr>
      </w:pPr>
    </w:p>
    <w:p>
      <w:pPr>
        <w:spacing w:after="0" w:line="240" w:lineRule="auto"/>
        <w:jc w:val="center"/>
        <w:rPr>
          <w:rFonts w:hint="eastAsia" w:ascii="宋体" w:hAnsi="宋体" w:eastAsia="宋体" w:cs="宋体"/>
          <w:snapToGrid w:val="0"/>
          <w:color w:val="auto"/>
          <w:kern w:val="0"/>
          <w:sz w:val="28"/>
        </w:rPr>
      </w:pPr>
    </w:p>
    <w:p>
      <w:pPr>
        <w:spacing w:after="0" w:line="240" w:lineRule="auto"/>
        <w:jc w:val="center"/>
        <w:rPr>
          <w:rFonts w:hint="eastAsia" w:ascii="宋体" w:hAnsi="宋体" w:eastAsia="宋体" w:cs="宋体"/>
          <w:snapToGrid w:val="0"/>
          <w:color w:val="auto"/>
          <w:kern w:val="0"/>
          <w:sz w:val="28"/>
        </w:rPr>
      </w:pPr>
    </w:p>
    <w:p>
      <w:pPr>
        <w:adjustRightInd w:val="0"/>
        <w:snapToGrid w:val="0"/>
        <w:spacing w:after="0" w:line="360" w:lineRule="auto"/>
        <w:jc w:val="center"/>
        <w:rPr>
          <w:rFonts w:hint="eastAsia" w:ascii="宋体" w:hAnsi="宋体" w:eastAsia="宋体" w:cs="宋体"/>
          <w:b/>
          <w:snapToGrid w:val="0"/>
          <w:color w:val="auto"/>
          <w:kern w:val="0"/>
          <w:sz w:val="32"/>
          <w:szCs w:val="32"/>
          <w:lang w:eastAsia="zh-CN"/>
        </w:rPr>
      </w:pPr>
      <w:r>
        <w:rPr>
          <w:rFonts w:hint="eastAsia" w:ascii="宋体" w:hAnsi="宋体" w:eastAsia="宋体" w:cs="宋体"/>
          <w:b/>
          <w:snapToGrid w:val="0"/>
          <w:color w:val="auto"/>
          <w:kern w:val="0"/>
          <w:sz w:val="32"/>
          <w:szCs w:val="32"/>
          <w:lang w:eastAsia="zh-CN"/>
        </w:rPr>
        <w:t>山西潞安环保能源开发股份有限公司</w:t>
      </w:r>
    </w:p>
    <w:p>
      <w:pPr>
        <w:adjustRightInd w:val="0"/>
        <w:snapToGrid w:val="0"/>
        <w:spacing w:after="0" w:line="360" w:lineRule="auto"/>
        <w:jc w:val="center"/>
        <w:rPr>
          <w:rFonts w:hint="eastAsia" w:ascii="宋体" w:hAnsi="宋体" w:eastAsia="宋体" w:cs="宋体"/>
          <w:b/>
          <w:snapToGrid w:val="0"/>
          <w:color w:val="auto"/>
          <w:kern w:val="0"/>
          <w:sz w:val="32"/>
          <w:szCs w:val="32"/>
          <w:lang w:val="en-US" w:eastAsia="zh-CN"/>
        </w:rPr>
      </w:pPr>
      <w:r>
        <w:rPr>
          <w:rFonts w:hint="eastAsia" w:ascii="宋体" w:hAnsi="宋体" w:eastAsia="宋体" w:cs="宋体"/>
          <w:b/>
          <w:snapToGrid w:val="0"/>
          <w:color w:val="auto"/>
          <w:kern w:val="0"/>
          <w:sz w:val="32"/>
          <w:szCs w:val="32"/>
          <w:lang w:val="en-US" w:eastAsia="zh-CN"/>
        </w:rPr>
        <w:t>五阳煤矿燃气锅炉低氮燃烧改造</w:t>
      </w:r>
    </w:p>
    <w:p>
      <w:pPr>
        <w:adjustRightInd w:val="0"/>
        <w:snapToGrid w:val="0"/>
        <w:spacing w:after="0" w:line="360" w:lineRule="auto"/>
        <w:rPr>
          <w:rFonts w:hint="eastAsia" w:ascii="宋体" w:hAnsi="宋体" w:eastAsia="宋体" w:cs="宋体"/>
          <w:b/>
          <w:snapToGrid w:val="0"/>
          <w:color w:val="auto"/>
          <w:kern w:val="0"/>
          <w:sz w:val="36"/>
          <w:szCs w:val="36"/>
        </w:rPr>
      </w:pPr>
      <w:r>
        <w:rPr>
          <w:rFonts w:hint="eastAsia" w:ascii="宋体" w:hAnsi="宋体" w:eastAsia="宋体" w:cs="宋体"/>
          <w:b/>
          <w:color w:val="auto"/>
          <w:kern w:val="0"/>
          <w:sz w:val="36"/>
          <w:szCs w:val="36"/>
        </w:rPr>
        <w:pict>
          <v:shape id="polygon1" o:spid="_x0000_s1026" o:spt="100" style="position:absolute;left:0pt;margin-left:0pt;margin-top:0pt;height:50pt;width:50pt;visibility:hidden;z-index:25170329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Fm9LB1VAwAAFAoAAA4AAABkcnMvZTJvRG9jLnhtbK1WXW/bIBR9n7T/&#10;gHictDpOk3aJ6lZVp06T9lGp3Q8gNo6tYfCAxOl+/Q74o6STI2taHmwIx4d777lw79XNoRJkz7Up&#10;lUxofDajhMtUZaXcJvTH0/37D5QYy2TGhJI8oc/c0Jvrt2+umnrN56pQIuOagESadVMntLC2XkeR&#10;SQteMXOmai6xmCtdMYup3kaZZg3YKxHNZ7OLqFE6q7VKuTH492O7SK89f57z1H7Pc8MtEQmFbdY/&#10;tX9u3DO6vmLrrWZ1UaadGewfrKhYKbHpQPWRWUZ2uvyLqipTrYzK7VmqqkjleZly7wO8iWevvHks&#10;WM29LwiOqYcwmf9Hm37bP2hSZtBusaREsgoi1Uo8b5WMKSnKLONOWBeopjZr4B/rB+1cNfUXlf40&#10;RKpHLhBoh8LkrmByy2+1Vk3BWQZb/cfR0dduYsBDNs1XlWFLtrPKB/CQ68qxIzTk4HV6HnTiB0tS&#10;/HlxvpzNoGaKpW4M8yK27j9Od8Z+4soTsf0XY1uZM4y8SFnn6BNI8kpA8XcRmZGGXMTzuE+KAQS3&#10;BtDlCgBSEP/usmcAzgPgKNt5ADrJtgiA3q4x+6DbNPsuAuBJxssAeNJGnO5h65OMqwA4Gj+EfiJd&#10;HGoyzjdJkDhUZJwrlGNU3DjUYpwrFGKc66QKyPZtn8+s6FM8PcguxzEiOIju7LiUr5Vxx8klPA7N&#10;U3sk2RootzoCRvgc+NzlOfY7DUZ8HHg5CYwAOPDlJDCSzIFXk8AuhxwaGTLF6rjzEUkwCd55CZ0n&#10;wTs/4yNH21B2OmncnK+Lk6YExWnjtoByzDp5+yFpcOf5W4oUCW2vIbdWqT1/Uh5lXy7O4ZrCni8I&#10;IU8j+/X+XXvGblcEN2TtMf37Ndbfpti9X+/fLa4Vawrm7z1B6mLjU3MIkottcPkbJcrsvhTCBcbo&#10;7eZOaLJnaAbu/a9T8QgmpIvxajlf+pNztHZEgRrkylCbCEewqrToakRZJfRDCBI4bb4QutrXFtSN&#10;yp5RB7VqWxO0UhgUSv+mpEFbklDza8c0p0R8lqilq3ixQNCsnyyWl3NMdLiyCVeYTEGVUEtxF7jh&#10;nW17n12ty23hS7aLjFS3qL956eqkt6+1qpug9fBB7tok19uEc496aea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s5x90AAAAAUBAAAPAAAAAAAAAAEAIAAAACIAAABkcnMvZG93bnJldi54bWxQ&#10;SwECFAAUAAAACACHTuJAWb0sHVUDAAAUCgAADgAAAAAAAAABACAAAAAfAQAAZHJzL2Uyb0RvYy54&#10;bWxQSwUGAAAAAAYABgBZAQAA5g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 w:val="36"/>
          <w:szCs w:val="36"/>
        </w:rPr>
        <w:pict>
          <v:shape id="polygon13" o:spid="_x0000_s1165" o:spt="100" style="position:absolute;left:0pt;margin-left:0pt;margin-top:0pt;height:50pt;width:50pt;visibility:hidden;z-index:251704320;mso-width-relative:page;mso-height-relative:page;" coordsize="5592,72" o:gfxdata="UEsDBAoAAAAAAIdO4kAAAAAAAAAAAAAAAAAEAAAAZHJzL1BLAwQUAAAACACHTuJAKIbYyNEAAAAF&#10;AQAADwAAAGRycy9kb3ducmV2LnhtbE2PQUvEQAyF74L/YYjgZXFnKiJSO92DIIgi6Fbwmu3EttjJ&#10;lM5sW/fXmxVBLyGPF16+V2wW36uJxtgFtpCtDSjiOriOGwtv1f3FDaiYkB32gcnCF0XYlKcnBeYu&#10;zPxK0zY1SkI45mihTWnItY51Sx7jOgzE4n2E0WMSOTbajThLuO/1pTHX2mPH8qHFge5aqj+3e2/h&#10;5TD5q1VVPa8eH+aYpeXwtLxX1p6fZeYWVKIl/R3DEV/QoRSmXdizi6q3IEXSzzx6xojc/S66LPR/&#10;+vIbUEsDBBQAAAAIAIdO4kBHA8DT1AIAAI8GAAAOAAAAZHJzL2Uyb0RvYy54bWytVV1P2zAUfZ+0&#10;/2D5cdJIaEmBiBQhENOkfSDR/QDXcRJrjq9nu027X79rJw0pCCZN4yHYuccn99zje3t1vWsV2Qrr&#10;JOiCnp6klAjNoZS6LuiP1f3HC0qcZ7pkCrQo6F44er18/+6qM7mYQQOqFJYgiXZ5ZwraeG/yJHG8&#10;ES1zJ2CExmAFtmUet7ZOSss6ZG9VMkvTRdKBLY0FLpzDt3d9kC4jf1UJ7r9XlROeqIJibj4+bXyu&#10;wzNZXrG8tsw0kg9psH/IomVS40dHqjvmGdlY+YKqldyCg8qfcGgTqCrJRdSAak7TZ2oeG2ZE1ILF&#10;cWYsk/t/tPzb9sESWaJ3Z2eUaNaiSQbUvgZ9OqekkWUpgrOhUp1xOR54NA82aHXmC/Cfjmh4FAor&#10;HVC4uW2YrsWNtdA1gpWYbDycHJ0OG4c8ZN19hRK/yTYeYgV3lW0DO9aG7KJR+9EosfOE48vFPEtT&#10;tJNjaFhjegnLD4f5xvlPAiIR235xvve5xFV0qRyUrpCkahVa/iEhKelIll3OhksxYlDViJkvSEPO&#10;X0BmE8hrNFjNv9GgAyMkZPJKQtkENkkI9dcHhaw5iOY7PajGFUFrQjVDEQy4UOBQAizjqjeJ5YgK&#10;0VfAKDSA56FG+L23wSgngLMpuD80ZGTx1jzvTEsJdua6N8EwH4TEdHFJuoJGh0hTUHQhvG9hK1YQ&#10;Ef7pwswXw0efwkq/ATsED/9N5Oq/hRpGuj6OIkJmsQRjikHZ5No5ULK8l0qF1Jyt17fKki3DOXQf&#10;/4b8jmBKB4WX2SyL0o5iRxR4+0MD9CYcwVrpcaAq2Rb0YgpS6GpswdB1fSuvodxjB1ropyJOcVw0&#10;YH9T0uFELKj7tWFWUKI+a+ziS5wQYYTGzVl2PsONnUbW0wjTHKkK6ineubC89f3Y3Rgr6yYOi1AZ&#10;DTfY+ZUMHRrz67MaNjj1YpGHCR3G6nQfUU+/I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KIbY&#10;yNEAAAAFAQAADwAAAAAAAAABACAAAAAiAAAAZHJzL2Rvd25yZXYueG1sUEsBAhQAFAAAAAgAh07i&#10;QEcDwNPUAgAAjwYAAA4AAAAAAAAAAQAgAAAAIAEAAGRycy9lMm9Eb2MueG1sUEsFBgAAAAAGAAYA&#10;WQEAAGYGAAAAAA==&#10;" path="m0,36l0,36,5592,36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polygon19" o:spid="_x0000_s1164" o:spt="100" style="position:absolute;left:0pt;margin-left:0pt;margin-top:0pt;height:50pt;width:50pt;visibility:hidden;z-index:251705344;mso-width-relative:page;mso-height-relative:page;" coordsize="7334,48" o:gfxdata="UEsDBAoAAAAAAIdO4kAAAAAAAAAAAAAAAAAEAAAAZHJzL1BLAwQUAAAACACHTuJAtiE6N9EAAAAF&#10;AQAADwAAAGRycy9kb3ducmV2LnhtbE2PQU/DMAyF70j8h8hIXBBLxgFQabrDBJwQGmO7Z43XVGuc&#10;NnG38u/JEBJcLD896/l75WLynThiTG0gDfOZAoFUB9tSo2Hz+XL7CCKxIWu6QKjhCxMsqsuL0hQ2&#10;nOgDj2tuRA6hVBgNjrkvpEy1Q2/SLPRI2duH6A1nGRtpoznlcN/JO6XupTct5Q/O9Lh0WB/Wo9fw&#10;uhpXh+l9+7yJA28f3BsOfrjR+vpqrp5AME78dwxn/IwOVWbahZFsEp2GXIR/5tlTKsvd7yKrUv6n&#10;r74BUEsDBBQAAAAIAIdO4kAxC+qB1gIAAI8GAAAOAAAAZHJzL2Uyb0RvYy54bWytVV1r2zAUfR/s&#10;Pwg9Dlbnw2lTU6eUlo5BtxWa/QBFlm0xWdIkJU7263ev7LhORzsY64Mr+R4d33Ou7s3V9b5RZCec&#10;l0bndHo2oURobgqpq5x+X99/XFLiA9MFU0aLnB6Ep9er9++uWpuJmamNKoQjQKJ91tqc1iHYLEk8&#10;r0XD/JmxQkOwNK5hAbauSgrHWmBvVDKbTM6T1rjCOsOF9/D2rgvSVeQvS8HDt7L0IhCVU8gtxKeL&#10;zw0+k9UVyyrHbC15nwb7hywaJjV8dKC6Y4GRrZN/UDWSO+NNGc64aRJTlpKLqAHUTCcv1DzVzIqo&#10;BczxdrDJ/z9a/nX36IgsoHbpnBLNGiiSNepQGT29pKSWRSGwsuhUa30GB57so0Ot3j4Y/sMTbZ6E&#10;AqcRBZvbmulK3Dhn2lqwApKNh5OT07jxwEM27RdTwDfZNpjo4L50DbKDN2QfC3UYCiX2gXB4eT5f&#10;TCZQTg6hfg3pJSw7HuZbHz4JE4nY7sGHrs4FrGKVil7pGkjKRkHJPyRkQlpyMZ+n/aUYMKBqwMxS&#10;UpN0+RIyG0FeowF7/0aTjiCYySsJLUawUUKgvzoqZPVRNN/rXjWsCJQG3UQTrPFoMFoANq67IrEM&#10;UBh9BQxCETxHA+B7b4NBDoIXY3B3qM/Iwa152ZmOEujMTeewZQGFxHRhSdqcxgqROqdQBXzfmJ1Y&#10;m4gIzxdmFqsIH3sOK/0G7Bg8/reRq/sWaBjoujjwYmbRgiFFVDa6dt4oWdxLpTA176rNrXJkx2AO&#10;3ce/3pQTmNKo8HIxW0RpJ7ETCrj92ABdEU5gjQwwUJVscrocgxRUNbYgdl3XyhtTHKADnemmIkxx&#10;WNTG/aKkhYmYU/9zy5ygRH3W0MWX0zTFERo36eJiBhs3jmzGEaY5UOU0ULhzuLwN3djdWierOg4L&#10;dEabG+j8UmKHxvy6rPoNTL1ocj+hcayO9xH1/Duy+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2&#10;ITo30QAAAAUBAAAPAAAAAAAAAAEAIAAAACIAAABkcnMvZG93bnJldi54bWxQSwECFAAUAAAACACH&#10;TuJAMQvqgdYCAACPBgAADgAAAAAAAAABACAAAAAgAQAAZHJzL2Uyb0RvYy54bWxQSwUGAAAAAAYA&#10;BgBZAQAAaAYAAAAA&#10;" path="m0,24l0,24,733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polygon44" o:spid="_x0000_s1163" o:spt="100" style="position:absolute;left:0pt;margin-left:0pt;margin-top:0pt;height:50pt;width:50pt;visibility:hidden;z-index:251706368;mso-width-relative:page;mso-height-relative:page;" coordsize="7332,48" o:gfxdata="UEsDBAoAAAAAAIdO4kAAAAAAAAAAAAAAAAAEAAAAZHJzL1BLAwQUAAAACACHTuJAUIqagNEAAAAF&#10;AQAADwAAAGRycy9kb3ducmV2LnhtbE2PT0vDQBDF74LfYRnBm92NgtSYTZGCoDf7B8TbNDsmqdnZ&#10;mN2k9ds7FUEvwzze8Ob3isXRd2qiIbaBLWQzA4q4Cq7l2sJ283g1BxUTssMuMFn4ogiL8vyswNyF&#10;A69oWqdaSQjHHC00KfW51rFqyGOchZ5YvPcweEwih1q7AQ8S7jt9bcyt9tiyfGiwp2VD1cd69BaW&#10;GW+nl7fxZv7wvLnbP60+9/yK1l5eZOYeVKJj+juGE76gQylMuzCyi6qzIEXSzzx5xojc/S66LPR/&#10;+vIbUEsDBBQAAAAIAIdO4kB6Q8lA1gIAAI8GAAAOAAAAZHJzL2Uyb0RvYy54bWytVdFO2zAUfZ+0&#10;f7D8OGmkpOmAiBQhENMktiHRfYDrOIk1x9ez3abd1+/aSUPKVB6m8RDs3OOTe871vb2+2bWKbIV1&#10;EnRBz89mlAjNoZS6LuiP1cPHS0qcZ7pkCrQo6F44erN8/+66M7lIoQFVCkuQRLu8MwVtvDd5kjje&#10;iJa5MzBCY7AC2zKPW1snpWUdsrcqSWezT0kHtjQWuHAO3973QbqM/FUluP9eVU54ogqKufn4tPG5&#10;Ds9kec3y2jLTSD6kwf4hi5ZJjR8dqe6ZZ2Rj5V9UreQWHFT+jEObQFVJLqIGVHM+e6XmuWFGRC1o&#10;jjOjTe7/0fJv2ydLZIm1y1JKNGuxSAbUvgadZZQ0sixFqGxwqjMuxwPP5skGrc48Av/piIZnodDp&#10;gMLNXcN0LW6tha4RrMRk4+Hk6HTYOOQh6+4rlPhNtvEQHdxVtg3s6A3ZxULtx0KJnSccX36aL2Yz&#10;LCfH0LDG9BKWHw7zjfOfBUQitn10vq9ziatYpXJQukKSqlVY8g8JmZGOXMzn6XApRgyqGjFpRhqS&#10;Xb6GoHUj5BTNfII5QYOGjzQhkxMJLSawCRPqrw8KWXMQzXd6UI0rgqUJbgYTDLhgcLAAbVz1RWI5&#10;okL0BBiFBvA8GIDfexuMcgJ4MQX3h4aMLN6a151pKcHOXPcOG+aDkJguLklX0Fgh0hQUqxDet7AV&#10;K4gI/3Jh0mz46EtY6Tdgh+Dhv4lc/bdQw0jXx1FEyCxaMKYYlE2unQMlywepVEjN2Xp9pyzZMpxD&#10;D/FvyO8IpnRQeLVIF1HaUeyIAm9/aIC+CEewVnocqEq2Bb2cghRWNbZg6Lq+lddQ7rEDLfRTEac4&#10;LhqwvynpcCIW1P3aMCsoUV80dvHVeZaFERo32eIixY2dRtbTCNMcqQrqKd65sLzz/djdGCvrJg6L&#10;4IyGW+z8SoYOjfn1WQ0bnHrR5GFCh7E63UfUy+/I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Q&#10;ipqA0QAAAAUBAAAPAAAAAAAAAAEAIAAAACIAAABkcnMvZG93bnJldi54bWxQSwECFAAUAAAACACH&#10;TuJAekPJQNYCAACPBgAADgAAAAAAAAABACAAAAAgAQAAZHJzL2Uyb0RvYy54bWxQSwUGAAAAAAYA&#10;BgBZAQAAaAYAAAAA&#10;" path="m0,24l0,24,733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polygon53" o:spid="_x0000_s1162" o:spt="100" style="position:absolute;left:0pt;margin-left:0pt;margin-top:0pt;height:50pt;width:50pt;visibility:hidden;z-index:251707392;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YLrj91QIAAI8GAAAOAAAAZHJzL2Uyb0RvYy54bWytVWFP2zAQ/T5p&#10;/8Hyx0kjbZpCqUgRAjFNYhsS3Q9wHSex5vg8223a/fqdnTSkTDBpGh+CnXu+vPfOd7263jeK7IR1&#10;EnROp2cTSoTmUEhd5fT7+v7jghLnmS6YAi1yehCOXq/ev7tqzVKkUIMqhCWYRLtla3Jae2+WSeJ4&#10;LRrmzsAIjcESbMM8bm2VFJa1mL1RSTqZnCct2MJY4MI5fHvXBekq5i9Lwf23snTCE5VT5Obj08bn&#10;JjyT1RVbVpaZWvKeBvsHFg2TGj86pLpjnpGtlX+kaiS34KD0ZxyaBMpSchE1oJrp5IWap5oZEbWg&#10;Oc4MNrn/l5Z/3T1aIgusXTalRLMGi2RAHSrQ8xkltSwKESobnGqNW+KBJ/Nog1ZnHoD/cETDk1Do&#10;dEDh5rZmuhI31kJbC1Yg2Xg4OTkdNg7zkE37BQr8Jtt6iA7uS9uE7OgN2cdCHYZCib0nHF+ez+aT&#10;CZaTY6hfI72ELY+H+db5TwJiIrZ7cL6rc4GrWKWiV7rGJGWjsOQfEjIhLZmdX6T9pRgwqGrApBmp&#10;SbZ4CUlHkNfSoJt/S5ONIIHJK4TmI9iIEOqvjgpZfRTN97pXjSuCpQluBhMMuGBwsABtXHdFYktE&#10;hegrYBQawLNgAH7vbTDKCeD5GNwd6hlZvDUvO9NSgp256Rw2zAchkS4uSZvTWCFS5xSrEN43sBNr&#10;iAj/fGHSrP/oc1jpN2DH4PG/ibm6b6GGIV0XRxGBWbRgoBiUja6dAyWLe6lUoOZstblVluwYzqH7&#10;+NfzO4EpHRReztN5lHYSO0mBtz80QFeEE1gjPQ5UJZucLsYghVWNLRi6rmvlDRQH7EAL3VTEKY6L&#10;GuwvSlqciDl1P7fMCkrUZ41dfDnNsjBC4yabX6S4sePIZhxhmmOqnHqKdy4sb303drfGyqqOwyI4&#10;o+EGO7+UoUMjv45Vv8GpF03uJ3QYq+N9RD3/jq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OS&#10;Y9rRAAAABQEAAA8AAAAAAAAAAQAgAAAAIgAAAGRycy9kb3ducmV2LnhtbFBLAQIUABQAAAAIAIdO&#10;4kAYLrj91QIAAI8GAAAOAAAAAAAAAAEAIAAAACABAABkcnMvZTJvRG9jLnhtbFBLBQYAAAAABgAG&#10;AFkBAABnBg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polygon54" o:spid="_x0000_s1161" o:spt="100" style="position:absolute;left:0pt;margin-left:0pt;margin-top:0pt;height:50pt;width:50pt;visibility:hidden;z-index:251708416;mso-width-relative:page;mso-height-relative:page;" coordsize="3660,48" o:gfxdata="UEsDBAoAAAAAAIdO4kAAAAAAAAAAAAAAAAAEAAAAZHJzL1BLAwQUAAAACACHTuJAsRfYr9AAAAAF&#10;AQAADwAAAGRycy9kb3ducmV2LnhtbE2PQWsCMRCF74X+hzAFbzWxiNTtZj2IXoRSui14HZNxs7iZ&#10;LJuo23/fWArtZZjHG958r1yNvhMXGmIbWMNsqkAQm2BbbjR8fmwfn0HEhGyxC0wavijCqrq/K7Gw&#10;4crvdKlTI3IIxwI1uJT6QspoHHmM09ATZ+8YBo8py6GRdsBrDvedfFJqIT22nD847GntyJzqs9dg&#10;NvtdY3C/XLzOx129fKujdGutJw8z9QIi0Zj+juGGn9GhykyHcGYbRachF0k/8+YpleXhd5FVKf/T&#10;V99QSwMEFAAAAAgAh07iQOPQlPXXAgAAjwYAAA4AAABkcnMvZTJvRG9jLnhtbK1VQW7bMBC8F+gf&#10;CB4LNHJsy3WEyEGQIEWBtA0Q9wE0RUlEKS5L0pbd13dJyYqcwjkUzUEhtaPhzix3fX2zbxTZCesk&#10;6JxeXkwoEZpDIXWV0x/rh49LSpxnumAKtMjpQTh6s3r/7ro1mZhCDaoQliCJdllrclp7b7IkcbwW&#10;DXMXYITGYAm2YR63tkoKy1pkb1QynUwWSQu2MBa4cA7f3ndBuor8ZSm4/16WTniicoq5+fi08bkJ&#10;z2R1zbLKMlNL3qfB/iGLhkmNhw5U98wzsrXyL6pGcgsOSn/BoUmgLCUXUQOquZy8UvNcMyOiFjTH&#10;mcEm9/9o+bfdkyWywNrN0R/NGiySAXWoQKdzSmpZFCJUNjjVGpfhB8/myQatzjwC/+mIhmeh0OmA&#10;ws1dzXQlbq2FthaswGTjx8nJ12HjkIds2q9Q4Jls6yE6uC9tE9jRG7KPhToMhRJ7Tzi+XMzSyQTT&#10;5Rjq15hewrLjx3zr/GcBkYjtHp3v6lzgKlap6JWukaRsFJb8Q0ImpCWzxeJ4KQYMqhow0zmpyXzZ&#10;35sBMh1BztHMRpgzNGj4cFLI5ExC6Qg2YkL91VEhq4+i+V73qnFFsDTBzWCCARcMDhagjeuuSCxD&#10;VIieAaPQAJ4FA/C8t8EoJ4DTMbj7qM/I4q153ZmWEuzMTeewYT4IienikrQ5jRUidU6xCuF9Azux&#10;hojwLxdmOu8PfQkr/QbsGDz+N5GrOws1DHRdHEWEzKIFQ4pB2ejaOVCyeJBKhdScrTZ3ypIdwzn0&#10;EP/6/E5gSgeFV+k0jdJOYicUePtDA3RFOIE10uNAVbLJ6XIMUljV2IKh67pW3kBxwA600E1FnOK4&#10;qMH+pqTFiZhT92vLrKBEfdHYxVeX8zAifNzM009T3NhxZDOOMM2RKqee4p0Lyzvfjd2tsbKq47AI&#10;zmi4xc4vZejQmF+XVb/BqRdN7id0GKvjfUS9/I6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x&#10;F9iv0AAAAAUBAAAPAAAAAAAAAAEAIAAAACIAAABkcnMvZG93bnJldi54bWxQSwECFAAUAAAACACH&#10;TuJA49CU9dcCAACPBgAADgAAAAAAAAABACAAAAAfAQAAZHJzL2Uyb0RvYy54bWxQSwUGAAAAAAYA&#10;BgBZAQAAaAYAAAAA&#10;" path="m0,24l0,24,366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polygon55" o:spid="_x0000_s1160" o:spt="100" style="position:absolute;left:0pt;margin-left:0pt;margin-top:0pt;height:50pt;width:50pt;visibility:hidden;z-index:251709440;mso-width-relative:page;mso-height-relative:page;" coordsize="3662,48" o:gfxdata="UEsDBAoAAAAAAIdO4kAAAAAAAAAAAAAAAAAEAAAAZHJzL1BLAwQUAAAACACHTuJAaNqhoNEAAAAF&#10;AQAADwAAAGRycy9kb3ducmV2LnhtbE2PzU7DMBCE70h9B2uRuFG7PUAb4lSoEpdyon9c3XhxIuJ1&#10;GjtNeHu2CAkuqx3NavabfDX6Rlywi3UgDbOpAoFUBluT07DfvdwvQMRkyJomEGr4wgirYnKTm8yG&#10;gd7wsk1OcAjFzGioUmozKWNZoTdxGlok9j5C501i2TlpOzNwuG/kXKkH6U1N/KEyLa4rLD+3vdew&#10;OI/z/ebg3jfL866th94dH1+ftb67naknEAnH9HcMV3xGh4KZTqEnG0WjgYukn3n1lGJ5+l1kkcv/&#10;9MU3UEsDBBQAAAAIAIdO4kDXCEvA1QIAAI8GAAAOAAAAZHJzL2Uyb0RvYy54bWytVdFO2zAUfZ+0&#10;f7D8OGmkpGkHESlCIKZJjCHRfYDrOIk1x/Zst2n39bvXSUvKVh6m8RDs3OObe87xvb263raKbITz&#10;0uiCnp9NKBGam1LquqDfl/cfLyjxgemSKaNFQXfC0+vF+3dXnc1FahqjSuEIJNE+72xBmxBsniSe&#10;N6Jl/sxYoSFYGdeyAFtXJ6VjHWRvVZJOJvOkM660znDhPby964N0EfNXleDhW1V5EYgqKNQW4tPF&#10;5wqfyeKK5bVjtpF8KIP9QxUtkxo+ekh1xwIjayf/SNVK7ow3VTjjpk1MVUkuIgdgcz55xea5YVZE&#10;LiCOtweZ/P9Lyx83T47IErybXlKiWQsmWaN2tdGzGSWNLEuBzqJSnfU5HHi2Tw65evtg+A9PtHkW&#10;CpRGFGxuG6ZrceOc6RrBSig2Hk6OTuPGQx6y6r6aEr7J1sFEBbeVazE7aEO20ajdwSixDYTDy/l0&#10;NpmAnRxCwxrKS1i+P8zXPnwWJiZimwcfep9LWEWXyoHpEpJUrQLLPyRkQjoync/T4VIcMMDqgEkz&#10;0pDs4jUkHUFOpZmOMCfSZCMIVnKiIPDlbwUB/3rPkDV70nyrB9awImANqokiWONRYJQAZFz2JrEc&#10;UBg9AQaiCJ6iAPC9t8FAB8GzMbg/NFTk4Na87kxHCXTmqlfYsoBEYrmwJF1Bo0OkKSi4gO9bsxFL&#10;ExHh5cKk2fDRl7DSb8D2wf1/G3P13wIOh3R9HEhgZVGCQ4nIbHTtvFGyvJdKYWne1atb5ciGwRy6&#10;j39DfUcwpZHh5SydRWpHsaMUcPuxAXoTjmCtDDBQlWwLejEGKXA1tiB2Xd/KK1PuoAOd6aciTHFY&#10;NMb9oqSDiVhQ/3PNnKBEfdHQxZfnWYYjNG6y2acUNm4cWY0jTHNIVdBA4c7h8jb0Y3dtnaybOCxQ&#10;GW1uoPMriR0a6+urGjYw9aLIw4TGsTreR9TL78j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Gja&#10;oaDRAAAABQEAAA8AAAAAAAAAAQAgAAAAIgAAAGRycy9kb3ducmV2LnhtbFBLAQIUABQAAAAIAIdO&#10;4kDXCEvA1QIAAI8GAAAOAAAAAAAAAAEAIAAAACABAABkcnMvZTJvRG9jLnhtbFBLBQYAAAAABgAG&#10;AFkBAABnBgAAAAA=&#10;" path="m0,24l0,24,3662,24e">
            <v:path o:connecttype="segments" o:connectlocs="0,317500;0,317500;635000,317500" o:connectangles="0,0,0"/>
            <v:fill focussize="0,0"/>
            <v:stroke joinstyle="miter"/>
            <v:imagedata o:title=""/>
            <o:lock v:ext="edit" selection="t"/>
          </v:shape>
        </w:pict>
      </w:r>
    </w:p>
    <w:p>
      <w:pPr>
        <w:adjustRightInd w:val="0"/>
        <w:snapToGrid w:val="0"/>
        <w:spacing w:after="0" w:line="240" w:lineRule="auto"/>
        <w:jc w:val="center"/>
        <w:rPr>
          <w:rFonts w:hint="eastAsia" w:ascii="宋体" w:hAnsi="宋体" w:eastAsia="宋体" w:cs="宋体"/>
          <w:b/>
          <w:bCs/>
          <w:snapToGrid w:val="0"/>
          <w:color w:val="auto"/>
          <w:kern w:val="0"/>
          <w:sz w:val="110"/>
          <w:szCs w:val="110"/>
        </w:rPr>
      </w:pPr>
      <w:r>
        <w:rPr>
          <w:rFonts w:hint="eastAsia" w:ascii="宋体" w:hAnsi="宋体" w:eastAsia="宋体" w:cs="宋体"/>
          <w:b/>
          <w:bCs/>
          <w:snapToGrid w:val="0"/>
          <w:color w:val="auto"/>
          <w:kern w:val="0"/>
          <w:sz w:val="110"/>
          <w:szCs w:val="110"/>
        </w:rPr>
        <w:t>招标文件</w:t>
      </w:r>
    </w:p>
    <w:p>
      <w:pPr>
        <w:spacing w:after="0" w:line="240" w:lineRule="auto"/>
        <w:rPr>
          <w:rFonts w:hint="eastAsia" w:ascii="宋体" w:hAnsi="宋体" w:eastAsia="宋体" w:cs="宋体"/>
          <w:b/>
          <w:snapToGrid w:val="0"/>
          <w:color w:val="auto"/>
          <w:kern w:val="0"/>
          <w:sz w:val="28"/>
        </w:rPr>
      </w:pPr>
    </w:p>
    <w:p>
      <w:pPr>
        <w:spacing w:after="0" w:line="240" w:lineRule="auto"/>
        <w:jc w:val="center"/>
        <w:rPr>
          <w:rFonts w:hint="eastAsia" w:ascii="宋体" w:hAnsi="宋体" w:eastAsia="宋体" w:cs="宋体"/>
          <w:snapToGrid w:val="0"/>
          <w:color w:val="auto"/>
          <w:kern w:val="0"/>
          <w:sz w:val="32"/>
          <w:szCs w:val="32"/>
          <w:u w:val="single"/>
          <w:lang w:eastAsia="zh-CN"/>
        </w:rPr>
      </w:pPr>
      <w:r>
        <w:rPr>
          <w:rFonts w:hint="eastAsia" w:ascii="宋体" w:hAnsi="宋体" w:eastAsia="宋体" w:cs="宋体"/>
          <w:b/>
          <w:snapToGrid w:val="0"/>
          <w:color w:val="auto"/>
          <w:kern w:val="0"/>
          <w:sz w:val="32"/>
          <w:szCs w:val="32"/>
        </w:rPr>
        <w:t>招标编号：</w:t>
      </w:r>
      <w:r>
        <w:rPr>
          <w:rFonts w:hint="eastAsia" w:ascii="宋体" w:hAnsi="宋体" w:eastAsia="宋体" w:cs="宋体"/>
          <w:b/>
          <w:snapToGrid w:val="0"/>
          <w:color w:val="auto"/>
          <w:kern w:val="0"/>
          <w:sz w:val="32"/>
          <w:szCs w:val="32"/>
          <w:lang w:eastAsia="zh-CN"/>
        </w:rPr>
        <w:t>LAZBSB-2019-0192</w:t>
      </w: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p>
    <w:p>
      <w:pPr>
        <w:tabs>
          <w:tab w:val="left" w:pos="1134"/>
          <w:tab w:val="left" w:pos="6575"/>
        </w:tabs>
        <w:spacing w:after="0" w:line="240" w:lineRule="auto"/>
        <w:ind w:firstLine="602" w:firstLineChars="200"/>
        <w:jc w:val="both"/>
        <w:rPr>
          <w:rFonts w:hint="eastAsia" w:ascii="宋体" w:hAnsi="宋体" w:eastAsia="宋体" w:cs="宋体"/>
          <w:b/>
          <w:snapToGrid w:val="0"/>
          <w:color w:val="auto"/>
          <w:kern w:val="0"/>
          <w:sz w:val="30"/>
          <w:szCs w:val="30"/>
          <w:lang w:eastAsia="zh-CN"/>
        </w:rPr>
      </w:pPr>
      <w:r>
        <w:rPr>
          <w:rFonts w:hint="eastAsia" w:ascii="宋体" w:hAnsi="宋体" w:eastAsia="宋体" w:cs="宋体"/>
          <w:b/>
          <w:snapToGrid w:val="0"/>
          <w:color w:val="auto"/>
          <w:kern w:val="0"/>
          <w:sz w:val="30"/>
          <w:szCs w:val="30"/>
        </w:rPr>
        <w:t>招 标 人：</w:t>
      </w:r>
      <w:r>
        <w:rPr>
          <w:rFonts w:hint="eastAsia" w:ascii="宋体" w:hAnsi="宋体" w:eastAsia="宋体" w:cs="宋体"/>
          <w:b/>
          <w:snapToGrid w:val="0"/>
          <w:color w:val="auto"/>
          <w:kern w:val="0"/>
          <w:sz w:val="30"/>
          <w:szCs w:val="30"/>
          <w:lang w:eastAsia="zh-CN"/>
        </w:rPr>
        <w:t>山西潞安环保能源开发股份有限公司</w:t>
      </w:r>
    </w:p>
    <w:p>
      <w:pPr>
        <w:tabs>
          <w:tab w:val="left" w:pos="1134"/>
          <w:tab w:val="left" w:pos="6575"/>
        </w:tabs>
        <w:spacing w:after="0" w:line="240" w:lineRule="auto"/>
        <w:ind w:firstLine="602" w:firstLineChars="200"/>
        <w:jc w:val="both"/>
        <w:rPr>
          <w:rFonts w:hint="eastAsia" w:ascii="宋体" w:hAnsi="宋体" w:eastAsia="宋体" w:cs="宋体"/>
          <w:b/>
          <w:snapToGrid w:val="0"/>
          <w:color w:val="auto"/>
          <w:kern w:val="0"/>
          <w:sz w:val="30"/>
          <w:szCs w:val="30"/>
        </w:rPr>
      </w:pPr>
      <w:r>
        <w:rPr>
          <w:rFonts w:hint="eastAsia" w:ascii="宋体" w:hAnsi="宋体" w:eastAsia="宋体" w:cs="宋体"/>
          <w:b/>
          <w:snapToGrid w:val="0"/>
          <w:color w:val="auto"/>
          <w:kern w:val="0"/>
          <w:sz w:val="30"/>
          <w:szCs w:val="30"/>
        </w:rPr>
        <w:t>招标代理：山西潞安工程项目管理有限责任公司</w:t>
      </w:r>
    </w:p>
    <w:p>
      <w:pPr>
        <w:tabs>
          <w:tab w:val="left" w:pos="1134"/>
          <w:tab w:val="left" w:pos="6575"/>
        </w:tabs>
        <w:spacing w:after="0" w:line="240" w:lineRule="auto"/>
        <w:ind w:firstLine="602" w:firstLineChars="200"/>
        <w:jc w:val="both"/>
        <w:rPr>
          <w:rFonts w:hint="eastAsia" w:ascii="宋体" w:hAnsi="宋体" w:eastAsia="宋体" w:cs="宋体"/>
          <w:snapToGrid w:val="0"/>
          <w:color w:val="auto"/>
          <w:kern w:val="0"/>
          <w:sz w:val="28"/>
        </w:rPr>
      </w:pPr>
      <w:r>
        <w:rPr>
          <w:rFonts w:hint="eastAsia" w:ascii="宋体" w:hAnsi="宋体" w:eastAsia="宋体" w:cs="宋体"/>
          <w:b/>
          <w:snapToGrid w:val="0"/>
          <w:color w:val="auto"/>
          <w:kern w:val="0"/>
          <w:sz w:val="30"/>
          <w:szCs w:val="30"/>
        </w:rPr>
        <w:t>日    期：二○一</w:t>
      </w:r>
      <w:r>
        <w:rPr>
          <w:rFonts w:hint="eastAsia" w:ascii="宋体" w:hAnsi="宋体" w:eastAsia="宋体" w:cs="宋体"/>
          <w:b/>
          <w:snapToGrid w:val="0"/>
          <w:color w:val="auto"/>
          <w:kern w:val="0"/>
          <w:sz w:val="30"/>
          <w:szCs w:val="30"/>
          <w:lang w:val="en-US" w:eastAsia="zh-CN"/>
        </w:rPr>
        <w:t>九</w:t>
      </w:r>
      <w:r>
        <w:rPr>
          <w:rFonts w:hint="eastAsia" w:ascii="宋体" w:hAnsi="宋体" w:eastAsia="宋体" w:cs="宋体"/>
          <w:b/>
          <w:snapToGrid w:val="0"/>
          <w:color w:val="auto"/>
          <w:kern w:val="0"/>
          <w:sz w:val="30"/>
          <w:szCs w:val="30"/>
        </w:rPr>
        <w:t>年</w:t>
      </w:r>
      <w:r>
        <w:rPr>
          <w:rFonts w:hint="eastAsia" w:ascii="宋体" w:hAnsi="宋体" w:eastAsia="宋体" w:cs="宋体"/>
          <w:b/>
          <w:snapToGrid w:val="0"/>
          <w:color w:val="auto"/>
          <w:kern w:val="0"/>
          <w:sz w:val="30"/>
          <w:szCs w:val="30"/>
          <w:lang w:val="en-US" w:eastAsia="zh-CN"/>
        </w:rPr>
        <w:t>八</w:t>
      </w:r>
      <w:r>
        <w:rPr>
          <w:rFonts w:hint="eastAsia" w:ascii="宋体" w:hAnsi="宋体" w:eastAsia="宋体" w:cs="宋体"/>
          <w:b/>
          <w:snapToGrid w:val="0"/>
          <w:color w:val="auto"/>
          <w:kern w:val="0"/>
          <w:sz w:val="30"/>
          <w:szCs w:val="30"/>
        </w:rPr>
        <w:t>月</w:t>
      </w:r>
      <w:r>
        <w:rPr>
          <w:rFonts w:hint="eastAsia" w:ascii="宋体" w:hAnsi="宋体" w:eastAsia="宋体" w:cs="宋体"/>
          <w:snapToGrid w:val="0"/>
          <w:color w:val="auto"/>
          <w:kern w:val="0"/>
          <w:sz w:val="28"/>
        </w:rPr>
        <w:br w:type="page"/>
      </w:r>
    </w:p>
    <w:p>
      <w:pPr>
        <w:pStyle w:val="15"/>
        <w:rPr>
          <w:rFonts w:hint="eastAsia" w:ascii="宋体" w:hAnsi="宋体" w:eastAsia="宋体" w:cs="宋体"/>
          <w:color w:val="auto"/>
        </w:rPr>
      </w:pPr>
    </w:p>
    <w:p>
      <w:pPr>
        <w:pStyle w:val="15"/>
        <w:rPr>
          <w:rFonts w:hint="eastAsia" w:ascii="宋体" w:hAnsi="宋体" w:eastAsia="宋体" w:cs="宋体"/>
          <w:color w:val="auto"/>
        </w:rPr>
      </w:pPr>
      <w:r>
        <w:rPr>
          <w:rFonts w:hint="eastAsia" w:ascii="宋体" w:hAnsi="宋体" w:eastAsia="宋体" w:cs="宋体"/>
          <w:color w:val="auto"/>
        </w:rPr>
        <w:t>目  录</w:t>
      </w:r>
    </w:p>
    <w:p>
      <w:pPr>
        <w:pStyle w:val="15"/>
        <w:rPr>
          <w:rFonts w:hint="eastAsia" w:ascii="宋体" w:hAnsi="宋体" w:eastAsia="宋体" w:cs="宋体"/>
          <w:b w:val="0"/>
          <w:color w:val="auto"/>
          <w:sz w:val="21"/>
          <w:szCs w:val="21"/>
        </w:rPr>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 TOC \o "1-3" \h \z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"_Toc500940360" </w:instrText>
      </w:r>
      <w:r>
        <w:rPr>
          <w:rFonts w:hint="eastAsia" w:ascii="宋体" w:hAnsi="宋体" w:eastAsia="宋体" w:cs="宋体"/>
          <w:color w:val="auto"/>
        </w:rPr>
        <w:fldChar w:fldCharType="separate"/>
      </w:r>
      <w:r>
        <w:rPr>
          <w:rStyle w:val="23"/>
          <w:rFonts w:hint="eastAsia" w:ascii="宋体" w:hAnsi="宋体" w:eastAsia="宋体" w:cs="宋体"/>
          <w:b w:val="0"/>
          <w:color w:val="auto"/>
          <w:sz w:val="21"/>
          <w:szCs w:val="21"/>
        </w:rPr>
        <w:t>第一卷</w:t>
      </w:r>
      <w:r>
        <w:rPr>
          <w:rFonts w:hint="eastAsia" w:ascii="宋体" w:hAnsi="宋体" w:eastAsia="宋体" w:cs="宋体"/>
          <w:b w:val="0"/>
          <w:color w:val="auto"/>
          <w:sz w:val="21"/>
          <w:szCs w:val="21"/>
        </w:rPr>
        <w:tab/>
      </w:r>
      <w:r>
        <w:rPr>
          <w:rFonts w:hint="eastAsia" w:ascii="宋体" w:hAnsi="宋体" w:eastAsia="宋体" w:cs="宋体"/>
          <w:b w:val="0"/>
          <w:color w:val="auto"/>
          <w:sz w:val="21"/>
          <w:szCs w:val="21"/>
        </w:rPr>
        <w:fldChar w:fldCharType="begin"/>
      </w:r>
      <w:r>
        <w:rPr>
          <w:rFonts w:hint="eastAsia" w:ascii="宋体" w:hAnsi="宋体" w:eastAsia="宋体" w:cs="宋体"/>
          <w:b w:val="0"/>
          <w:color w:val="auto"/>
          <w:sz w:val="21"/>
          <w:szCs w:val="21"/>
        </w:rPr>
        <w:instrText xml:space="preserve"> PAGEREF _Toc500940360 \h </w:instrText>
      </w:r>
      <w:r>
        <w:rPr>
          <w:rFonts w:hint="eastAsia" w:ascii="宋体" w:hAnsi="宋体" w:eastAsia="宋体" w:cs="宋体"/>
          <w:b w:val="0"/>
          <w:color w:val="auto"/>
          <w:sz w:val="21"/>
          <w:szCs w:val="21"/>
        </w:rPr>
        <w:fldChar w:fldCharType="separate"/>
      </w:r>
      <w:r>
        <w:rPr>
          <w:rFonts w:hint="eastAsia" w:ascii="宋体" w:hAnsi="宋体" w:eastAsia="宋体" w:cs="宋体"/>
          <w:b w:val="0"/>
          <w:color w:val="auto"/>
          <w:sz w:val="21"/>
          <w:szCs w:val="21"/>
        </w:rPr>
        <w:t>3</w:t>
      </w:r>
      <w:r>
        <w:rPr>
          <w:rFonts w:hint="eastAsia" w:ascii="宋体" w:hAnsi="宋体" w:eastAsia="宋体" w:cs="宋体"/>
          <w:b w:val="0"/>
          <w:color w:val="auto"/>
          <w:sz w:val="21"/>
          <w:szCs w:val="21"/>
        </w:rPr>
        <w:fldChar w:fldCharType="end"/>
      </w:r>
      <w:r>
        <w:rPr>
          <w:rFonts w:hint="eastAsia" w:ascii="宋体" w:hAnsi="宋体" w:eastAsia="宋体" w:cs="宋体"/>
          <w:b w:val="0"/>
          <w:color w:val="auto"/>
          <w:sz w:val="21"/>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"_Toc500940361"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第一章  招标公告</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_Toc500940361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4</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"_Toc500940363"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第二章  投标人须知</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_Toc500940363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7</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"_Toc500940375"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第三章  评标办法</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_Toc500940375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24</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"_Toc500940385"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第四章  合同条款及格式</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_Toc500940385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30</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pStyle w:val="15"/>
        <w:rPr>
          <w:rFonts w:hint="eastAsia" w:ascii="宋体" w:hAnsi="宋体" w:eastAsia="宋体" w:cs="宋体"/>
          <w:b w:val="0"/>
          <w:color w:val="auto"/>
          <w:sz w:val="21"/>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"_Toc500940389" </w:instrText>
      </w:r>
      <w:r>
        <w:rPr>
          <w:rFonts w:hint="eastAsia" w:ascii="宋体" w:hAnsi="宋体" w:eastAsia="宋体" w:cs="宋体"/>
          <w:color w:val="auto"/>
        </w:rPr>
        <w:fldChar w:fldCharType="separate"/>
      </w:r>
      <w:r>
        <w:rPr>
          <w:rStyle w:val="23"/>
          <w:rFonts w:hint="eastAsia" w:ascii="宋体" w:hAnsi="宋体" w:eastAsia="宋体" w:cs="宋体"/>
          <w:b w:val="0"/>
          <w:color w:val="auto"/>
          <w:sz w:val="21"/>
          <w:szCs w:val="21"/>
        </w:rPr>
        <w:t>第二卷</w:t>
      </w:r>
      <w:r>
        <w:rPr>
          <w:rFonts w:hint="eastAsia" w:ascii="宋体" w:hAnsi="宋体" w:eastAsia="宋体" w:cs="宋体"/>
          <w:b w:val="0"/>
          <w:color w:val="auto"/>
          <w:sz w:val="21"/>
          <w:szCs w:val="21"/>
        </w:rPr>
        <w:tab/>
      </w:r>
      <w:r>
        <w:rPr>
          <w:rFonts w:hint="eastAsia" w:ascii="宋体" w:hAnsi="宋体" w:eastAsia="宋体" w:cs="宋体"/>
          <w:b w:val="0"/>
          <w:color w:val="auto"/>
          <w:sz w:val="21"/>
          <w:szCs w:val="21"/>
        </w:rPr>
        <w:fldChar w:fldCharType="begin"/>
      </w:r>
      <w:r>
        <w:rPr>
          <w:rFonts w:hint="eastAsia" w:ascii="宋体" w:hAnsi="宋体" w:eastAsia="宋体" w:cs="宋体"/>
          <w:b w:val="0"/>
          <w:color w:val="auto"/>
          <w:sz w:val="21"/>
          <w:szCs w:val="21"/>
        </w:rPr>
        <w:instrText xml:space="preserve"> PAGEREF _Toc500940389 \h </w:instrText>
      </w:r>
      <w:r>
        <w:rPr>
          <w:rFonts w:hint="eastAsia" w:ascii="宋体" w:hAnsi="宋体" w:eastAsia="宋体" w:cs="宋体"/>
          <w:b w:val="0"/>
          <w:color w:val="auto"/>
          <w:sz w:val="21"/>
          <w:szCs w:val="21"/>
        </w:rPr>
        <w:fldChar w:fldCharType="separate"/>
      </w:r>
      <w:r>
        <w:rPr>
          <w:rFonts w:hint="eastAsia" w:ascii="宋体" w:hAnsi="宋体" w:eastAsia="宋体" w:cs="宋体"/>
          <w:b w:val="0"/>
          <w:color w:val="auto"/>
          <w:sz w:val="21"/>
          <w:szCs w:val="21"/>
        </w:rPr>
        <w:t>46</w:t>
      </w:r>
      <w:r>
        <w:rPr>
          <w:rFonts w:hint="eastAsia" w:ascii="宋体" w:hAnsi="宋体" w:eastAsia="宋体" w:cs="宋体"/>
          <w:b w:val="0"/>
          <w:color w:val="auto"/>
          <w:sz w:val="21"/>
          <w:szCs w:val="21"/>
        </w:rPr>
        <w:fldChar w:fldCharType="end"/>
      </w:r>
      <w:r>
        <w:rPr>
          <w:rFonts w:hint="eastAsia" w:ascii="宋体" w:hAnsi="宋体" w:eastAsia="宋体" w:cs="宋体"/>
          <w:b w:val="0"/>
          <w:color w:val="auto"/>
          <w:sz w:val="21"/>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"_Toc500940390"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第五章  供货要求</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_Toc500940390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47</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pStyle w:val="15"/>
        <w:rPr>
          <w:rFonts w:hint="eastAsia" w:ascii="宋体" w:hAnsi="宋体" w:eastAsia="宋体" w:cs="宋体"/>
          <w:b w:val="0"/>
          <w:color w:val="auto"/>
          <w:sz w:val="21"/>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"_Toc500940396" </w:instrText>
      </w:r>
      <w:r>
        <w:rPr>
          <w:rFonts w:hint="eastAsia" w:ascii="宋体" w:hAnsi="宋体" w:eastAsia="宋体" w:cs="宋体"/>
          <w:color w:val="auto"/>
        </w:rPr>
        <w:fldChar w:fldCharType="separate"/>
      </w:r>
      <w:r>
        <w:rPr>
          <w:rStyle w:val="23"/>
          <w:rFonts w:hint="eastAsia" w:ascii="宋体" w:hAnsi="宋体" w:eastAsia="宋体" w:cs="宋体"/>
          <w:b w:val="0"/>
          <w:color w:val="auto"/>
          <w:sz w:val="21"/>
          <w:szCs w:val="21"/>
        </w:rPr>
        <w:t>第三卷</w:t>
      </w:r>
      <w:r>
        <w:rPr>
          <w:rFonts w:hint="eastAsia" w:ascii="宋体" w:hAnsi="宋体" w:eastAsia="宋体" w:cs="宋体"/>
          <w:b w:val="0"/>
          <w:color w:val="auto"/>
          <w:sz w:val="21"/>
          <w:szCs w:val="21"/>
        </w:rPr>
        <w:tab/>
      </w:r>
      <w:r>
        <w:rPr>
          <w:rFonts w:hint="eastAsia" w:ascii="宋体" w:hAnsi="宋体" w:eastAsia="宋体" w:cs="宋体"/>
          <w:b w:val="0"/>
          <w:color w:val="auto"/>
          <w:sz w:val="21"/>
          <w:szCs w:val="21"/>
        </w:rPr>
        <w:fldChar w:fldCharType="begin"/>
      </w:r>
      <w:r>
        <w:rPr>
          <w:rFonts w:hint="eastAsia" w:ascii="宋体" w:hAnsi="宋体" w:eastAsia="宋体" w:cs="宋体"/>
          <w:b w:val="0"/>
          <w:color w:val="auto"/>
          <w:sz w:val="21"/>
          <w:szCs w:val="21"/>
        </w:rPr>
        <w:instrText xml:space="preserve"> PAGEREF _Toc500940396 \h </w:instrText>
      </w:r>
      <w:r>
        <w:rPr>
          <w:rFonts w:hint="eastAsia" w:ascii="宋体" w:hAnsi="宋体" w:eastAsia="宋体" w:cs="宋体"/>
          <w:b w:val="0"/>
          <w:color w:val="auto"/>
          <w:sz w:val="21"/>
          <w:szCs w:val="21"/>
        </w:rPr>
        <w:fldChar w:fldCharType="separate"/>
      </w:r>
      <w:r>
        <w:rPr>
          <w:rFonts w:hint="eastAsia" w:ascii="宋体" w:hAnsi="宋体" w:eastAsia="宋体" w:cs="宋体"/>
          <w:b w:val="0"/>
          <w:color w:val="auto"/>
          <w:sz w:val="21"/>
          <w:szCs w:val="21"/>
        </w:rPr>
        <w:t>55</w:t>
      </w:r>
      <w:r>
        <w:rPr>
          <w:rFonts w:hint="eastAsia" w:ascii="宋体" w:hAnsi="宋体" w:eastAsia="宋体" w:cs="宋体"/>
          <w:b w:val="0"/>
          <w:color w:val="auto"/>
          <w:sz w:val="21"/>
          <w:szCs w:val="21"/>
        </w:rPr>
        <w:fldChar w:fldCharType="end"/>
      </w:r>
      <w:r>
        <w:rPr>
          <w:rFonts w:hint="eastAsia" w:ascii="宋体" w:hAnsi="宋体" w:eastAsia="宋体" w:cs="宋体"/>
          <w:b w:val="0"/>
          <w:color w:val="auto"/>
          <w:sz w:val="21"/>
          <w:szCs w:val="21"/>
        </w:rPr>
        <w:fldChar w:fldCharType="end"/>
      </w:r>
    </w:p>
    <w:p>
      <w:pPr>
        <w:pStyle w:val="17"/>
        <w:tabs>
          <w:tab w:val="right" w:leader="dot" w:pos="9060"/>
        </w:tabs>
        <w:adjustRightInd w:val="0"/>
        <w:snapToGrid w:val="0"/>
        <w:spacing w:after="0" w:line="360" w:lineRule="auto"/>
        <w:rPr>
          <w:rFonts w:hint="eastAsia" w:ascii="宋体" w:hAnsi="宋体" w:eastAsia="宋体" w:cs="宋体"/>
          <w:color w:val="auto"/>
          <w:szCs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"_Toc500940397" </w:instrText>
      </w:r>
      <w:r>
        <w:rPr>
          <w:rFonts w:hint="eastAsia" w:ascii="宋体" w:hAnsi="宋体" w:eastAsia="宋体" w:cs="宋体"/>
          <w:color w:val="auto"/>
        </w:rPr>
        <w:fldChar w:fldCharType="separate"/>
      </w:r>
      <w:r>
        <w:rPr>
          <w:rStyle w:val="23"/>
          <w:rFonts w:hint="eastAsia" w:ascii="宋体" w:hAnsi="宋体" w:eastAsia="宋体" w:cs="宋体"/>
          <w:color w:val="auto"/>
          <w:szCs w:val="21"/>
        </w:rPr>
        <w:t>第六章  投标文件格式</w:t>
      </w:r>
      <w:r>
        <w:rPr>
          <w:rFonts w:hint="eastAsia" w:ascii="宋体" w:hAnsi="宋体" w:eastAsia="宋体" w:cs="宋体"/>
          <w:color w:val="auto"/>
          <w:szCs w:val="21"/>
        </w:rPr>
        <w:tab/>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PAGEREF _Toc500940397 \h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56</w:t>
      </w:r>
      <w:r>
        <w:rPr>
          <w:rFonts w:hint="eastAsia" w:ascii="宋体" w:hAnsi="宋体" w:eastAsia="宋体" w:cs="宋体"/>
          <w:color w:val="auto"/>
          <w:szCs w:val="21"/>
        </w:rPr>
        <w:fldChar w:fldCharType="end"/>
      </w:r>
      <w:r>
        <w:rPr>
          <w:rFonts w:hint="eastAsia" w:ascii="宋体" w:hAnsi="宋体" w:eastAsia="宋体" w:cs="宋体"/>
          <w:color w:val="auto"/>
          <w:szCs w:val="21"/>
        </w:rPr>
        <w:fldChar w:fldCharType="end"/>
      </w:r>
    </w:p>
    <w:p>
      <w:pPr>
        <w:adjustRightInd w:val="0"/>
        <w:snapToGrid w:val="0"/>
        <w:spacing w:after="0" w:line="36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fldChar w:fldCharType="end"/>
      </w:r>
      <w:r>
        <w:rPr>
          <w:rFonts w:hint="eastAsia" w:ascii="宋体" w:hAnsi="宋体" w:eastAsia="宋体" w:cs="宋体"/>
          <w:snapToGrid w:val="0"/>
          <w:color w:val="auto"/>
          <w:kern w:val="0"/>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outlineLvl w:val="0"/>
        <w:rPr>
          <w:rFonts w:hint="eastAsia" w:ascii="宋体" w:hAnsi="宋体" w:eastAsia="宋体" w:cs="宋体"/>
          <w:b/>
          <w:snapToGrid w:val="0"/>
          <w:color w:val="auto"/>
          <w:kern w:val="0"/>
          <w:sz w:val="32"/>
          <w:szCs w:val="32"/>
        </w:rPr>
      </w:pPr>
      <w:bookmarkStart w:id="0" w:name="_Toc500940360"/>
      <w:r>
        <w:rPr>
          <w:rFonts w:hint="eastAsia" w:ascii="宋体" w:hAnsi="宋体" w:eastAsia="宋体" w:cs="宋体"/>
          <w:b/>
          <w:snapToGrid w:val="0"/>
          <w:color w:val="auto"/>
          <w:kern w:val="0"/>
          <w:sz w:val="32"/>
          <w:szCs w:val="32"/>
        </w:rPr>
        <w:t>第一卷</w:t>
      </w:r>
      <w:bookmarkEnd w:id="0"/>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1"/>
        <w:rPr>
          <w:rFonts w:hint="eastAsia" w:ascii="宋体" w:hAnsi="宋体" w:eastAsia="宋体" w:cs="宋体"/>
          <w:b/>
          <w:snapToGrid w:val="0"/>
          <w:color w:val="auto"/>
          <w:kern w:val="0"/>
          <w:sz w:val="32"/>
          <w:szCs w:val="32"/>
        </w:rPr>
      </w:pPr>
      <w:r>
        <w:rPr>
          <w:rFonts w:hint="eastAsia" w:ascii="宋体" w:hAnsi="宋体" w:eastAsia="宋体" w:cs="宋体"/>
          <w:b/>
          <w:color w:val="auto"/>
          <w:kern w:val="0"/>
          <w:sz w:val="32"/>
          <w:szCs w:val="32"/>
        </w:rPr>
        <w:pict>
          <v:shape id="AutoShape 421" o:spid="_x0000_s1159" o:spt="100" style="position:absolute;left:0pt;margin-left:0pt;margin-top:0pt;height:50pt;width:50pt;visibility:hidden;z-index:25158758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MjbyPBWAwAAGQoAAA4AAABkcnMvZTJvRG9jLnhtbK1WYW+bOhT9/qT9&#10;B8sfJ62ENGmXqHSaOvXpSXtbpXY/wAET0MBmthPS/fqdayB1OhGhafkAdnw49j3n2tc3Hw51xfbS&#10;2FKrhMcXM86kSnVWqm3Cvz3dv3vPmXVCZaLSSib8WVr+4fbNPzdts5ZzXegqk4aBRNl12yS8cK5Z&#10;R5FNC1kLe6EbqTCYa1MLh67ZRpkRLdjrKprPZldRq03WGJ1Ka/Hvp26Q33r+PJep+5rnVjpWJRxr&#10;c/5p/HNDz+j2Rqy3RjRFmfbLEH+wilqUCpMeqT4JJ9jOlL9R1WVqtNW5u0h1Hek8L1PpY0A08exV&#10;NI+FaKSPBeLY5iiT/Xu06Zf9g2FlBu8uYZUSNUz6uHPaz80W85izoswySe6SWm1j1/josXkwFK9t&#10;Puv0u2VKP8oKahMKnbtCqK38aIxuCykyLNh/HJ18TR0LHrZp/9cZ5hWY16t4yE1N7NCHHbxZz0ez&#10;5MGxFH9eXS5nM1iaYqhvY3mRWA8fpzvr/pXaE4n9Z+s6rzO0vFNZH+0TSPK6gu1vIzZjLbuK5/GQ&#10;GUcQwjqCrlcAsIL5d59CR+A8AI6yXQags2yLAOjXNba+ZQA8y3gVAM8yXgfAs4zIm6M0ZxlXAXBU&#10;P0g/kS4OPRnnm2RIHDoyzhXaMWpuHHoxzhUaMc511gVk+3bIZ1EMKZ4eVJ/jaDFsRNo7lPKNtrSd&#10;KOGxaZ66LSnWQNHoCBjyEfiS8hzznQdDHwIvJ4EhAIGvJ4GRZAReTQJTDhEaGTJl1XEfI5JgEryP&#10;Ej5PgvdxxieBdlL2PhmcnK8rlOEMFWpDU8A54cjeoclanHn+lGJFwrtjiMZqvZdP2qPcy8HZjXdL&#10;fUFU6jxyGB/ejWfsZ4W4IeuAGd6vsf40RcTD+PDucJ1ZUzC/zwlS0san5lEk0jY4/K2uyuy+rCoS&#10;xprt5q4ybC9wI7j3v97FE1ilSOPVcr70O+dk7IQCNYjKUKfuCawuHa42VVkn/H0IqrDbfCGk2tcV&#10;1I3OnlEHje7uJ7hPoVFo85OzFneThNsfO2EkZ9V/CrV0FS8WEM35zmJ5PUfHhCObcESoFFQJdxxn&#10;ATXvXHcB2jWm3Ba+ZJMySlPdz0uqk3593ar6Du4fXuT+rkQXnLDvUS83ut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MjbyPBWAwAAGQ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 w:val="32"/>
          <w:szCs w:val="32"/>
        </w:rPr>
        <w:pict>
          <v:shape id="polygon14" o:spid="_x0000_s1158" o:spt="100" style="position:absolute;left:0pt;margin-left:0pt;margin-top:0pt;height:50pt;width:50pt;visibility:hidden;z-index:251588608;mso-width-relative:page;mso-height-relative:page;" coordsize="5594,72" o:gfxdata="UEsDBAoAAAAAAIdO4kAAAAAAAAAAAAAAAAAEAAAAZHJzL1BLAwQUAAAACACHTuJAMEGNxNMAAAAF&#10;AQAADwAAAGRycy9kb3ducmV2LnhtbE2PMU/DMBCFdyT+g3VIXRC10wHREKdDBQMSS0Oris2Jjzgi&#10;Pof42rT/HhchwXK6p3d6971idfK9OOIYu0AasrkCgdQE21GrYfv2fPcAIrIha/pAqOGMEVbl9VVh&#10;chsm2uCx4lakEIq50eCYh1zK2Dj0Js7DgJS8jzB6w0mOrbSjmVK47+VCqXvpTUfpgzMDrh02n9XB&#10;a3hl9/50m22/2n39spHNcl1Nu7PWs5tMPYJgPPHfMVzwEzqUiakOB7JR9BpSEf6ZF0+pJOvfRZaF&#10;/E9ffgNQSwMEFAAAAAgAh07iQIfDvt7WAgAAjwYAAA4AAABkcnMvZTJvRG9jLnhtbK1Vy27bMBC8&#10;F+g/EDwWaCQ/5CRG5CBIkKJAHwHifgBNURJRimRJ2rL79d2lZEVO4RyK5qCQ2tFwZ5a7vrndN4rs&#10;hPPS6JxOLlJKhOamkLrK6Y/148crSnxgumDKaJHTg/D0dvX+3U1rl2JqaqMK4QiQaL9sbU7rEOwy&#10;STyvRcP8hbFCQ7A0rmEBtq5KCsdaYG9UMk3TRdIaV1hnuPAe3j50QbqK/GUpePhell4EonIKuYX4&#10;dPG5wWeyumHLyjFbS96nwf4hi4ZJDYcOVA8sMLJ18i+qRnJnvCnDBTdNYspSchE1gJpJ+krNc82s&#10;iFrAHG8Hm/z/o+Xfdk+OyAJqN7ukRLMGimSNOlRGT+aU1LIoBFYWnWqtX8IHz/bJoVZvvxj+0xNt&#10;noUCpxEFm/ua6UrcOWfaWrACko0fJydf48YDD9m0X00BZ7JtMNHBfekaZAdvyD4W6jAUSuwD4fBy&#10;McvSFMrJIdSvIb2ELY8f860Pn4SJRGz3xYeuzgWsYpWKXukaSMpGQck/JCQlLcmy63l/KQYMqBow&#10;swWpyeX0NWQ6gpyjmY0wZ2jA8OEkzORMQtkINmIC/dVRIauPovle96phRaA06CaaYI1Hg9ECsHHd&#10;FYktAYXRM2AQiuAZGgDnvQ0GOQjOxuDuoz4jB7fmdWc6SqAzN53DlgUUEtOFJWlzGitE6pxCFfB9&#10;Y3ZibSIivFyY2aI/9CWs9BuwY/D430au7izQMNB1cRCBmUULhhRR2ejaeaNk8SiVwtS8qzb3ypEd&#10;gzn0GP/6/E5gSqPC62yaRWknsRMKuP3YAF0RTmCNDDBQlWxyejUGKahqbEHsuq6VN6Y4QAc6001F&#10;mOKwqI37TUkLEzGn/teWOUGJ+qyhi68n8zmO0LiZZ5dT2LhxZDOOMM2BKqeBwp3D5X3oxu7WOlnV&#10;cVigM9rcQeeXEjs05tdl1W9g6kWT+wmNY3W8j6iX35H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DBBjcTTAAAABQEAAA8AAAAAAAAAAQAgAAAAIgAAAGRycy9kb3ducmV2LnhtbFBLAQIUABQAAAAI&#10;AIdO4kCHw77e1gIAAI8GAAAOAAAAAAAAAAEAIAAAACIBAABkcnMvZTJvRG9jLnhtbFBLBQYAAAAA&#10;BgAGAFkBAABqBgAAAAA=&#10;" path="m0,36l0,36,5594,36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27" o:spid="_x0000_s1157" o:spt="100" style="position:absolute;left:0pt;margin-left:0pt;margin-top:0pt;height:50pt;width:50pt;visibility:hidden;z-index:251589632;mso-width-relative:page;mso-height-relative:page;" coordsize="3696,48" o:gfxdata="UEsDBAoAAAAAAIdO4kAAAAAAAAAAAAAAAAAEAAAAZHJzL1BLAwQUAAAACACHTuJAx5tCf9AAAAAF&#10;AQAADwAAAGRycy9kb3ducmV2LnhtbE2P3UrEMBCF7wXfIYzgjbjJiojUpossiuxld/cBps3YdreZ&#10;lCT98e3NiqA3wxzOcOY7+WaxvZjIh86xhvVKgSCunem40XA8vN8/gwgR2WDvmDR8UYBNcX2VY2bc&#10;zCVN+9iIFMIhQw1tjEMmZahbshhWbiBO3qfzFmOSvpHG45zCbS8flHqSFjtOH1ocaNtSfd6PVsOu&#10;KneTLMk8fgzbu9kvh7fX8aT17c1avYCItMS/Y7jgJ3QoElPlRjZB9BpSkfgzL55SSVa/iyxy+Z++&#10;+AZQSwMEFAAAAAgAh07iQDvOmtbVAgAAjwYAAA4AAABkcnMvZTJvRG9jLnhtbK1V0U7bMBR9n7R/&#10;sPw4aaSkaYGKFCEQ0yTGkOg+wHWcxJpje7bbtPv63eukIWUqD9N4CHbu8ck95/reXt/sGkW2wnlp&#10;dE7PzyaUCM1NIXWV0x+rh8+XlPjAdMGU0SKne+HpzfLjh+vWLkRqaqMK4QiQaL9obU7rEOwiSTyv&#10;RcP8mbFCQ7A0rmEBtq5KCsdaYG9Ukk4m86Q1rrDOcOE9vL3vgnQZ+ctS8PC9LL0IROUUcgvx6eJz&#10;jc9kec0WlWO2lrxPg/1DFg2TGj46UN2zwMjGyb+oGsmd8aYMZ9w0iSlLyUXUAGrOJ2/UvNTMiqgF&#10;zPF2sMn/P1r+tH12RBZQu+mcEs0aKJI1al8ZnV5QUsuiEFhZdKq1fgEHXuyzQ63ePhr+0xNtXoQC&#10;pxEFm7ua6UrcOmfaWrACko2Hk6PTuPHAQ9btN1PAN9kmmOjgrnQNsoM3ZBcLtR8KJXaBcHg5n84m&#10;Eygnh1C/hvQStjgc5hsfvggTidj20YeuzgWsYpWKXukKSMpGQck/JWRCWjKdX837SzFgQNWASTNS&#10;k+zyLSQdQU7RTEeYEzTZCIKZnEhoNoKNmEB/dVDI6oNovtO9algRKA26iSZY49FgtABsXHVFYgtA&#10;YfQEGIQieIoGwPfeB4McBM/G4O5Qn5GDW/O2Mx0l0JnrzmHLAgqJ6cKStDmNFSJ1TqEK+L4xW7Ey&#10;ERFeL0ya9R99DSv9DuwQPPy3kav7FmgY6Lo4iMDMogVDiqhsdO28UbJ4kEphat5V6zvlyJbBHHqI&#10;f31+RzClUeHVLJ1FaUexIwq4/dgAXRGOYI0MMFCVbHJ6OQYpqGpsQey6rpXXpthDBzrTTUWY4rCo&#10;jftNSQsTMaf+14Y5QYn6qqGLr86zDEdo3GSzixQ2bhxZjyNMc6DKaaBw53B5F7qxu7FOVnUcFuiM&#10;NrfQ+aXEDo35dVn1G5h60eR+QuNYHe8j6vV3ZP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x5tC&#10;f9AAAAAFAQAADwAAAAAAAAABACAAAAAiAAAAZHJzL2Rvd25yZXYueG1sUEsBAhQAFAAAAAgAh07i&#10;QDvOmtbVAgAAjwYAAA4AAAAAAAAAAQAgAAAAHwEAAGRycy9lMm9Eb2MueG1sUEsFBgAAAAAGAAYA&#10;WQEAAGYGAAAAAA==&#10;" path="m0,24l0,24,369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28" o:spid="_x0000_s1156" o:spt="100" style="position:absolute;left:0pt;margin-left:0pt;margin-top:0pt;height:50pt;width:50pt;visibility:hidden;z-index:251590656;mso-width-relative:page;mso-height-relative:page;" coordsize="4752,48" o:gfxdata="UEsDBAoAAAAAAIdO4kAAAAAAAAAAAAAAAAAEAAAAZHJzL1BLAwQUAAAACACHTuJAATymetAAAAAF&#10;AQAADwAAAGRycy9kb3ducmV2LnhtbE2PQU/DMAyF70j7D5EncWPJEAJUmk7a0A47bkWcs8Y0hcbp&#10;mnQt/x4PIbGL5adnPX8vX02+FWfsYxNIw3KhQCBVwTZUa3grt3fPIGIyZE0bCDV8Y4RVMbvJTWbD&#10;SHs8H1ItOIRiZjS4lLpMylg59CYuQofE3kfovUks+1ra3owc7lt5r9Sj9KYh/uBMhxuH1ddh8Bo2&#10;D+9PpaJ6KF/H7fpzGnfutN9pfTtfqhcQCaf0fwwXfEaHgpmOYSAbRauBi6TfefGUYnn8W2SRy2v6&#10;4gdQSwMEFAAAAAgAh07iQO89l3TUAgAAjwYAAA4AAABkcnMvZTJvRG9jLnhtbK1V0W7aMBR9n7R/&#10;sPw4aU0aQktRQ1W16jSp2yqVfYBxnMSa4+vZhsC+ftdOoKEbfZjGQ7C5xzfnnOt7ub7ZtopshHUS&#10;dEHPz1JKhOZQSl0X9Pvy4eOMEueZLpkCLQq6E47eLN6/u+7MXGTQgCqFJZhEu3lnCtp4b+ZJ4ngj&#10;WubOwAiNwQpsyzxubZ2UlnWYvVVJlqYXSQe2NBa4cA5/ve+DdBHzV5Xg/ltVOeGJKihy8/Fp43MV&#10;nsnims1ry0wj+UCD/QOLlkmNLz2kumeekbWVf6RqJbfgoPJnHNoEqkpyETWgmvP0lZrnhhkRtaA5&#10;zhxscv8vLf+6ebJElli7yZQSzVoskgG1q0FnWLtGlqUIlQ1OdcbN8cCzebJBqzOPwH84ouFZKHQ6&#10;oHBz1zBdi1troWsEK5FsPJwcnQ4bh3nIqvsCJb6TrT1EB7eVbUN29IZsY6F2h0KJrSccf7yYTNMU&#10;y8kxNKyRXsLm+8N87fwnATER2zw639e5xFWsUjkoXWKSqlVY8g8JSUlH8stpNlyKAwZVHTBZThqS&#10;z15DshHkVJrJCHMiTT6CBCYnCGGh/kYI9dd7hazZi+ZbPajGFcHSBDeDCQZcMDhYgDYu+yKxOaJC&#10;9AQYhQbwJBiA73sbjHICeDoG94cGRhZvzevOtJRgZ656hw3zQUiki0vSFTRWiDS4mEUZLWzEEiLC&#10;v1yYLB9e+hJW+g3YPrj/NjFX/y7UcEjXx1FEYBYtOFAMykbXzoGS5YNUKlBztl7dKUs2DOfQQ/wM&#10;/I5gSgeFV9NsGqUdxY5S4O0PDdAX4QjWSo8DVcm2oLMxSGFVYwuGrutbeQXlDjvQQj8VcYrjogH7&#10;i5IOJ2JB3c81s4IS9VljF1+d53kYoXGTTy8z3NhxZDWOMM0xVUE9xTsXlne+H7trY2XdxGERnNFw&#10;i51fydChkV/Patjg1IsmDxM6jNXxPqJe/k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BPKZ6&#10;0AAAAAUBAAAPAAAAAAAAAAEAIAAAACIAAABkcnMvZG93bnJldi54bWxQSwECFAAUAAAACACHTuJA&#10;7z2XdNQCAACPBgAADgAAAAAAAAABACAAAAAfAQAAZHJzL2Uyb0RvYy54bWxQSwUGAAAAAAYABgBZ&#10;AQAAZQYAAAAA&#10;" path="m0,24l0,24,475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37" o:spid="_x0000_s1155" o:spt="100" style="position:absolute;left:0pt;margin-left:0pt;margin-top:0pt;height:50pt;width:50pt;visibility:hidden;z-index:251591680;mso-width-relative:page;mso-height-relative:page;" coordsize="9446,48" o:gfxdata="UEsDBAoAAAAAAIdO4kAAAAAAAAAAAAAAAAAEAAAAZHJzL1BLAwQUAAAACACHTuJAzPRZ1dEAAAAF&#10;AQAADwAAAGRycy9kb3ducmV2LnhtbE2PT0vEMBDF74LfIYzgRXaTLuhqbbqI4lF0q4c9TpuxLSaT&#10;kmT/fXuzIuhlmMcb3vxetTo4K3YU4uhZQzFXIIg7b0buNXy8P89uQcSEbNB6Jg1HirCqz88qLI3f&#10;85p2TepFDuFYooYhpamUMnYDOYxzPxFn79MHhynL0EsTcJ/DnZULpW6kw5HzhwEnehyo+2q2TsPV&#10;07EtwtvLopleNw+S7XJ5fddqfXlRqHsQiQ7p7xhO+Bkd6szU+i2bKKyGXCT9zJOnVJbt7yLrSv6n&#10;r78BUEsDBBQAAAAIAIdO4kD+RuHI1QIAAI8GAAAOAAAAZHJzL2Uyb0RvYy54bWytVctu2zAQvBfo&#10;PxA8FmjkyHIeQuQgSJCiQB8B4n4ATVESUYrLkrRl9+u7pGRFTuEciuagkNrRcGeHu7653bWKbIV1&#10;EnRBz89mlAjNoZS6LuiP1ePHK0qcZ7pkCrQo6F44ert8/+6mM7lIoQFVCkuQRLu8MwVtvDd5kjje&#10;iJa5MzBCY7AC2zKPW1snpWUdsrcqSWezi6QDWxoLXDiHbx/6IF1G/qoS3H+vKic8UQXF3Hx82vhc&#10;h2eyvGF5bZlpJB/SYP+QRcukxkNHqgfmGdlY+RdVK7kFB5U/49AmUFWSi6gB1ZzPXql5bpgRUQsW&#10;x5mxTO7/0fJv2ydLZInezTNKNGvRJANqX4OeX1LSyLIUwdlQqc64HD94Nk82aHXmC/Cfjmh4Fgor&#10;HVC4uW+YrsWdtdA1gpWYbPw4Ofo6bBzykHX3FUo8k208xAruKtsGdqwN2UWj9qNRYucJx5cX88Vs&#10;hnZyDA1rTC9h+eFjvnH+k4BIxLZfnO99LnEVXSoHpSskqVqFln9IyIx05DrLLoZLMWJQ1YhJM9KQ&#10;7Oo1JJ1ATtHMJ5gTNOjAeFLI5ERCiwlswoT664NC1hxE850eVOOKoDWhmqEIBlwocCgBlnHVm8Ry&#10;RIXoCTAKDeB5KACe9zYY5QTwYgruPxoysnhrXnempQQ7c91X2DAfhMR0cUm6gkaHSFNQdCG8b2Er&#10;VhAR/uXCpNlw6EtY6Tdgh+Dhv4lc/VmoYaTr4ygiZBZLMKYYlE2unQMly0epVEjN2Xp9ryzZMpxD&#10;j/FvyO8IpnRUuEgXUdpR7IgCb39ogN6EI1grPQ5UJduCXk1BCl2NLRi6rm/lNZR77EAL/VTEKY6L&#10;BuxvSjqciAV1vzbMCkrUZ41dfH2eZWGExk22uExxY6eR9TTCNEeqgnqKdy4s730/djfGyrqJwyJU&#10;RsMddn4lQ4fG/Pqshg1OvVjkYUKHsTrdR9TL78j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Mz0&#10;WdXRAAAABQEAAA8AAAAAAAAAAQAgAAAAIgAAAGRycy9kb3ducmV2LnhtbFBLAQIUABQAAAAIAIdO&#10;4kD+RuHI1QIAAI8GAAAOAAAAAAAAAAEAIAAAACABAABkcnMvZTJvRG9jLnhtbFBLBQYAAAAABgAG&#10;AFkBAABnBgAAAAA=&#10;" path="m0,24l0,24,944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38" o:spid="_x0000_s1154" o:spt="100" style="position:absolute;left:0pt;margin-left:0pt;margin-top:0pt;height:50pt;width:50pt;visibility:hidden;z-index:251592704;mso-width-relative:page;mso-height-relative:page;" coordsize="9458,48" o:gfxdata="UEsDBAoAAAAAAIdO4kAAAAAAAAAAAAAAAAAEAAAAZHJzL1BLAwQUAAAACACHTuJA77ebfdIAAAAF&#10;AQAADwAAAGRycy9kb3ducmV2LnhtbE2PzWrDQAyE74W+w6JCb81uEijF9TqHQH/IoThJH0Dxqrap&#10;V2u86/z06auEQHsRGkaMvskXR9+pPQ2xDWxhOjGgiKvgWq4tfG5fHp5AxYTssAtMFk4UYVHc3uSY&#10;uXDgNe03qVYSwjFDC01KfaZ1rBryGCehJxbvKwwek8ih1m7Ag4T7Ts+MedQeW5YPDfa0bKj63oze&#10;QvxYvpnVbLt6H+c//el1Xq7LurT2/m5qnkElOqa/YzjjCzoUwrQLI7uoOgtSJF3m2TNG5O666CLX&#10;/+mLX1BLAwQUAAAACACHTuJARgkWU9ICAACPBgAADgAAAGRycy9lMm9Eb2MueG1srVVhT9swEP0+&#10;af/B8sdJIyFNGUSkCIGYJrENie4HuI6TWHN8nu027X79zk5aUhBMmsaHYOeeX+7d810vr7adIhth&#10;nQRd0tOTlBKhOVRSNyX9sbz7eE6J80xXTIEWJd0JR68W799d9qYQGbSgKmEJkmhX9KakrfemSBLH&#10;W9ExdwJGaAzWYDvmcWubpLKsR/ZOJVmaniU92MpY4MI5fHs7BOki8te14P57XTvhiSop5ubj08bn&#10;KjyTxSUrGstMK/mYBvuHLDomNX70QHXLPCNrK19QdZJbcFD7Ew5dAnUtuYgaUM1p+kzNY8uMiFqw&#10;OM4cyuT+Hy3/tnmwRFbo3WxGiWYdmmRA7RrQM/SulVUlgrOhUr1xBR54NA82aHXmHvhPRzQ8CoWV&#10;Dijc3LRMN+LaWuhbwSpMNh5Ojk6HjUMesuq/QoXfZGsPsYLb2naBHWtDttGo3cEosfWE48uz2TxN&#10;0U6OoXGN6SWs2B/ma+c/C4hEbHPv/OBzhavoUjUqXSJJ3Sm0/ENCUtKTi3x+Pl6KAwZVHTBZTlqS&#10;v4BkE8hrNFjev9HkE0jI5JWE5hPYJCHU3+wVsnYvmm/1qBpXBK0J1QxFMOBCgUMJsIzLwSRWICpE&#10;XwGj0ACehRrh994Go5wAnk/Bw6ExI4u35nlnWkqwM1eDCYb5ICSmi0vSlzQ6RNqSogvhfQcbsYSI&#10;8E8XJsvHjz6FlX4Dtg/u/5vINXwLNRzohjiKCJnFEhxSDMom186BktWdVCqk5myzulGWbBjOobv4&#10;N+Z3BFM6Kpxn8yjtKHZEgbc/NMBgwhGskx4HqpJdSc+nIIWuxhYMXTe08gqqHXaghWEq4hTHRQv2&#10;NyU9TsSSul9rZgUl6ovGLr44zfMwQuMmn3/KcGOnkdU0wjRHqpJ6incuLG/8MHbXxsqmjcMiVEbD&#10;NXZ+LUOHxvyGrMYNTr1Y5HFCh7E63UfU0+/I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vt5t9&#10;0gAAAAUBAAAPAAAAAAAAAAEAIAAAACIAAABkcnMvZG93bnJldi54bWxQSwECFAAUAAAACACHTuJA&#10;RgkWU9ICAACPBgAADgAAAAAAAAABACAAAAAhAQAAZHJzL2Uyb0RvYy54bWxQSwUGAAAAAAYABgBZ&#10;AQAAZQYAAAAA&#10;" path="m0,24l0,24,945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47" o:spid="_x0000_s1153" o:spt="100" style="position:absolute;left:0pt;margin-left:0pt;margin-top:0pt;height:50pt;width:50pt;visibility:hidden;z-index:251593728;mso-width-relative:page;mso-height-relative:page;" coordsize="9446,48" o:gfxdata="UEsDBAoAAAAAAIdO4kAAAAAAAAAAAAAAAAAEAAAAZHJzL1BLAwQUAAAACACHTuJAzPRZ1dEAAAAF&#10;AQAADwAAAGRycy9kb3ducmV2LnhtbE2PT0vEMBDF74LfIYzgRXaTLuhqbbqI4lF0q4c9TpuxLSaT&#10;kmT/fXuzIuhlmMcb3vxetTo4K3YU4uhZQzFXIIg7b0buNXy8P89uQcSEbNB6Jg1HirCqz88qLI3f&#10;85p2TepFDuFYooYhpamUMnYDOYxzPxFn79MHhynL0EsTcJ/DnZULpW6kw5HzhwEnehyo+2q2TsPV&#10;07EtwtvLopleNw+S7XJ5fddqfXlRqHsQiQ7p7xhO+Bkd6szU+i2bKKyGXCT9zJOnVJbt7yLrSv6n&#10;r78BUEsDBBQAAAAIAIdO4kCW88nT1QIAAI8GAAAOAAAAZHJzL2Uyb0RvYy54bWytVctu2zAQvBfo&#10;PxA8FmjkyHIeQuQgSJCiQB8B4n4ATVESUYrLkrRl9+u7pGRFTuEciuagkNrhaGeWu7653bWKbIV1&#10;EnRBz89mlAjNoZS6LuiP1ePHK0qcZ7pkCrQo6F44ert8/+6mM7lIoQFVCkuQRLu8MwVtvDd5kjje&#10;iJa5MzBCY7AC2zKPW1snpWUdsrcqSWezi6QDWxoLXDiHbx/6IF1G/qoS3H+vKic8UQXF3Hx82vhc&#10;h2eyvGF5bZlpJB/SYP+QRcukxo+OVA/MM7Kx8i+qVnILDip/xqFNoKokF1EDqjmfvVLz3DAjohY0&#10;x5nRJvf/aPm37ZMlssTazVNKNGuxSAbUvgadXVLSyLIUobLBqc64HA88mycbtDrzBfhPRzQ8C4VO&#10;BxRu7huma3FnLXSNYCUmGw8nR6fDxiEPWXdfocRvso2H6OCusm1gR2/ILhZqPxZK7Dzh+PJivpjN&#10;sJwcQ8Ma00tYfjjMN85/EhCJ2PaL832dS1zFKpWD0hWSVK3Ckn9IyIx05DrLLoZLMWJQ1YhJM9KQ&#10;7Oo1BK0bIado5hPMCZpsAgmZnEhoMYFNmFB/fVDImoNovtODalwRLE1wM5hgwAWDgwVo46ovEssR&#10;FaInwCg0gOfBAPze22CUE8CLKbg/NGRk8da87kxLCXbmunfYMB+ExHRxSbqCxgqRpqBYhfC+ha1Y&#10;QUT4lwuTZsNHX8JKvwE7BA//TeTqv4UaRro+jiJCZtGCMcWgbHLtHChZPkqlQmrO1ut7ZcmW4Rx6&#10;jH9DfkcwpaPCRbqI0o5iRxR4+0MD9EU4grXS40BVsi3o1RSksKqxBUPX9a28hnKPHWihn4o4xXHR&#10;gP1NSYcTsaDu14ZZQYn6rLGLr8+zLIzQuMkWlylu7DSynkaY5khVUE/xzoXlve/H7sZYWTdxWARn&#10;NNxh51cydGjMr89q2ODUiyYPEzqM1ek+ol5+R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Mz0&#10;WdXRAAAABQEAAA8AAAAAAAAAAQAgAAAAIgAAAGRycy9kb3ducmV2LnhtbFBLAQIUABQAAAAIAIdO&#10;4kCW88nT1QIAAI8GAAAOAAAAAAAAAAEAIAAAACABAABkcnMvZTJvRG9jLnhtbFBLBQYAAAAABgAG&#10;AFkBAABnBgAAAAA=&#10;" path="m0,24l0,24,944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57" o:spid="_x0000_s1152" o:spt="100" style="position:absolute;left:0pt;margin-left:0pt;margin-top:0pt;height:50pt;width:50pt;visibility:hidden;z-index:251594752;mso-width-relative:page;mso-height-relative:page;" coordsize="9458,48" o:gfxdata="UEsDBAoAAAAAAIdO4kAAAAAAAAAAAAAAAAAEAAAAZHJzL1BLAwQUAAAACACHTuJA77ebfdIAAAAF&#10;AQAADwAAAGRycy9kb3ducmV2LnhtbE2PzWrDQAyE74W+w6JCb81uEijF9TqHQH/IoThJH0Dxqrap&#10;V2u86/z06auEQHsRGkaMvskXR9+pPQ2xDWxhOjGgiKvgWq4tfG5fHp5AxYTssAtMFk4UYVHc3uSY&#10;uXDgNe03qVYSwjFDC01KfaZ1rBryGCehJxbvKwwek8ih1m7Ag4T7Ts+MedQeW5YPDfa0bKj63oze&#10;QvxYvpnVbLt6H+c//el1Xq7LurT2/m5qnkElOqa/YzjjCzoUwrQLI7uoOgtSJF3m2TNG5O666CLX&#10;/+mLX1BLAwQUAAAACACHTuJAMLJ0TNMCAACPBgAADgAAAGRycy9lMm9Eb2MueG1srVXLbtswELwX&#10;6D8QPBZo5IeUhxA5CBKkKJC2AeJ+AE1RElGKy5K0Zffru6RkR07gHIrmoJDa4Whnh7u+vtm2imyE&#10;dRJ0QadnE0qE5lBKXRf05/Lh8yUlzjNdMgVaFHQnHL1ZfPxw3ZlczKABVQpLkES7vDMFbbw3eZI4&#10;3oiWuTMwQmOwAtsyj1tbJ6VlHbK3KplNJudJB7Y0FrhwDt/e90G6iPxVJbj/UVVOeKIKirn5+LTx&#10;uQrPZHHN8toy00g+pMH+IYuWSY0fPVDdM8/I2so3VK3kFhxU/oxDm0BVSS6iBlQznbxS89wwI6IW&#10;LI4zhzK5/0fLv2+eLJElejefUqJZiyYZULsadHZBSSPLUgRnQ6U643I88GyebNDqzCPwX45oeBYK&#10;Kx1QuLlrmK7FrbXQNYKVmGw8nBydDhuHPGTVfYMSv8nWHmIFt5VtAzvWhmyjUbuDUWLrCceX5/Ns&#10;MkE7OYaGNaaXsHx/mK+d/yIgErHNo/O9zyWuokvloHSJJFWr0PJPCZmQjlyl2eVwKQ4YVHXAzFLS&#10;kPQNZDaCnKKZjzAnaNIRJGRyIqFsBBsxof56r5A1e9F8qwfVuCJoTahmKIIBFwocSoBlXPYmsRxR&#10;IXoCjEIDeB5qhN97H4xyAjgbg/tDQ0YWb83rzrSUYGeuehMM80FITBeXpCtodIg0BUUXwvsWNmIJ&#10;EeFfLswsHT76Elb6Hdg+uP9vIlf/LdRwoOvjKCJkFktwSDEoG107B0qWD1KpkJqz9epOWbJhOIce&#10;4t+Q3xFM6agwm2VR2lHsiAJvf2iA3oQjWCs9DlQl24JejkEKXY0tGLqub+UVlDvsQAv9VMQpjosG&#10;7B9KOpyIBXW/18wKStRXjV18NU3TMELjJs0uZrix48hqHGGaI1VBPcU7F5Z3vh+7a2Nl3cRhESqj&#10;4RY7v5KhQ2N+fVbDBqdeLPIwocNYHe8j6uV3ZP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77eb&#10;fdIAAAAFAQAADwAAAAAAAAABACAAAAAiAAAAZHJzL2Rvd25yZXYueG1sUEsBAhQAFAAAAAgAh07i&#10;QDCydEzTAgAAjwYAAA4AAAAAAAAAAQAgAAAAIQEAAGRycy9lMm9Eb2MueG1sUEsFBgAAAAAGAAYA&#10;WQEAAGYGAAAAAA==&#10;" path="m0,24l0,24,945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75" o:spid="_x0000_s1151" o:spt="100" style="position:absolute;left:0pt;margin-left:0pt;margin-top:0pt;height:50pt;width:50pt;visibility:hidden;z-index:251595776;mso-width-relative:page;mso-height-relative:page;" coordsize="4812,48" o:gfxdata="UEsDBAoAAAAAAIdO4kAAAAAAAAAAAAAAAAAEAAAAZHJzL1BLAwQUAAAACACHTuJAz6bat9AAAAAF&#10;AQAADwAAAGRycy9kb3ducmV2LnhtbE2PzU7DMBCE70h9B2srcaN2ECAIcXqg6hFQCw/gxEt+Gq8j&#10;223St2eLkOCy2tGsZr8p1rMbxAlD7DxpyFYKBFLtbUeNhs+P7c0jiJgMWTN4Qg1njLAuF1eFya2f&#10;aIenfWoEh1DMjYY2pTGXMtYtOhNXfkRi78sHZxLL0EgbzMThbpC3Sj1IZzriD60Z8aXF+rA/Og3v&#10;KduG/n5+tW9Pu7v+XG36w7TR+nqZqWcQCef0dwwXfEaHkpkqfyQbxaCBi6SfefGUYln9LrIs5H/6&#10;8htQSwMEFAAAAAgAh07iQJSjttDSAgAAjwYAAA4AAABkcnMvZTJvRG9jLnhtbK1Vy27bMBC8F+g/&#10;EDwWaCTLch5G5CBIkKJA2gaI+wE0RUlEKS5L0pbdr++Skh05rXMo6oNMeoermVnu+vpm2yqyEdZJ&#10;0AWdnKWUCM2hlLou6Pflw8dLSpxnumQKtCjoTjh6s3j/7rozc5FBA6oUlmAS7eadKWjjvZknieON&#10;aJk7AyM0BiuwLfO4tXVSWtZh9lYlWZqeJx3Y0ljgwjn89b4P0kXMX1WC+29V5YQnqqDIzcenjc9V&#10;eCaLazavLTON5AMN9g8sWiY1vvSQ6p55RtZW/pGqldyCg8qfcWgTqCrJRdSAaibpKzXPDTMiakFz&#10;nDnY5P5fWv5182SJLLF2U/RHsxaLZEDtatAXM0oaWZYiVDY41Rk3xwPP5skGrc48Av/hiIZnodDp&#10;gMLNXcN0LW6tha4RrESy8XBydDpsHOYhq+4LlPhOtvYQHdxWtg3Z0RuyjYXaHQoltp5w/PF8OktT&#10;pMsxNKyRXsLm+8N87fwnATER2zw639e5xFWsUjkoXWKSqlVY8g8JSUlH8stJNlyKAwZVHTBZThoE&#10;vYZkI8ipNNMR5kSafAQJTE4Qwrr8jRDqr/cKWbMXzbd6UI0rgqUJbgYTDLhgcLAAbVz2RWJzRIXo&#10;CTAKDeBpMADf9zYY5QTwbAzuDw2MLN6a151pKcHOXPUOG+aDkEgXl6QraKwQacIiymhhI5YQEf7l&#10;wmT58NKXsNJvwPbB/beJufp3oYZDuj6OIgKzaMGBYlA2unYOlCwfpFKBmrP16k5ZsmE4hx7iZ+B3&#10;BFM6KLyaZbMo7Sh2lAJvf2iAvghHsFZ6HKhKtgW9HIMUVjW2YOi6vpVXUO6wAy30UxGnOC4asL8o&#10;6XAiFtT9XDMrKFGfNXbx1STP8a74uMlnFxlu7DiyGkeY5piqoJ7inQvLO9+P3bWxsm7isAjOaLjF&#10;zq9k6NDIr2c1bHDqRZOHCR3G6ngfUS//I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z6bat9AA&#10;AAAFAQAADwAAAAAAAAABACAAAAAiAAAAZHJzL2Rvd25yZXYueG1sUEsBAhQAFAAAAAgAh07iQJSj&#10;ttDSAgAAjwYAAA4AAAAAAAAAAQAgAAAAHwEAAGRycy9lMm9Eb2MueG1sUEsFBgAAAAAGAAYAWQEA&#10;AGMGAAAAAA==&#10;" path="m0,24l0,24,481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76" o:spid="_x0000_s1150" o:spt="100" style="position:absolute;left:0pt;margin-left:0pt;margin-top:0pt;height:50pt;width:50pt;visibility:hidden;z-index:251596800;mso-width-relative:page;mso-height-relative:page;" coordsize="4802,48" o:gfxdata="UEsDBAoAAAAAAIdO4kAAAAAAAAAAAAAAAAAEAAAAZHJzL1BLAwQUAAAACACHTuJAmjFLtdEAAAAF&#10;AQAADwAAAGRycy9kb3ducmV2LnhtbE2PQUvDQBCF70L/wzIFL2J3KygSs+mhJeJNTJVct9kxSZud&#10;DdlNUv+9UxH0MszjDW++l27OrhMTDqH1pGG9UiCQKm9bqjW87/PbRxAhGrKm84QavjDAJltcpSax&#10;fqY3nIpYCw6hkBgNTYx9ImWoGnQmrHyPxN6nH5yJLIda2sHMHO46eafUg3SmJf7QmB63DVanYnQa&#10;pnIe791NXh2fS1vuipd8/yo/tL5ertUTiIjn+HcMF3xGh4yZDn4kG0SngYvEn3nxlGJ5+F1klsr/&#10;9Nk3UEsDBBQAAAAIAIdO4kDyQZE50gIAAI8GAAAOAAAAZHJzL2Uyb0RvYy54bWytVctu2zAQvBfo&#10;PxA8FmikKHIeRuQgSJCiQJoGiPsBNEVJRCkuS9KW3a/vkpIVOYVzKOqDTHqHo51Z7vr6ZtsqshHW&#10;SdAFPT1JKRGaQyl1XdAfy4fPl5Q4z3TJFGhR0J1w9Gbx8cN1Z+YigwZUKSxBEu3mnSlo472ZJ4nj&#10;jWiZOwEjNAYrsC3zuLV1UlrWIXurkixNz5MObGkscOEc/nrfB+ki8leV4P57VTnhiSoo5ubj08bn&#10;KjyTxTWb15aZRvIhDfYPWbRManzpSHXPPCNrK/+iaiW34KDyJxzaBKpKchE1oJrT9I2al4YZEbWg&#10;Oc6MNrn/R8ufNs+WyBJrl11RolmLRTKgdjXoi3NKGlmWIlQ2ONUZN8cDL+bZBq3OPAL/6YiGF6HQ&#10;6YDCzV3DdC1urYWuEazEZOPh5OB02DjkIavuG5T4Trb2EB3cVrYN7OgN2cZC7cZCia0nHH88P5ul&#10;KZaTY2hYY3oJm+8P87XzXwREIrZ5dL6vc4mrWKVyULpEkqpVWPJPCUlJR/LLNBsuxYhBVSMmy0mD&#10;oLeQbAI5RnM2wRyhySeQkMmRhGYT2IQJ9dd7hazZi+ZbPajGFcHSBDeDCQZcMDhYgDYu+yKxOaJC&#10;9AgYhQbwWTAA3/c+GOUE8GwK7g8NGVm8NW8701KCnbnqHTbMByExXVySrqCxQqQJiyijhY1YQkT4&#10;1wuT5cNLX8NKvwPbB/ffJnL170INI10fRxEhs2jBmGJQNrl2DpQsH6RSITVn69WdsmTDcA49xM+Q&#10;3wFM6aDwapbNorSD2AEF3v7QAH0RDmCt9DhQlWwLejkFKaxqbMHQdX0rr6DcYQda6KciTnFcNGB/&#10;U9LhRCyo+7VmVlCivmrs4qvTPA8jNG7y2UWGGzuNrKYRpjlSFdRTvHNheef7sbs2VtZNHBbBGQ23&#10;2PmVDB0a8+uzGjY49aLJw4QOY3W6j6jX/5H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JoxS7XR&#10;AAAABQEAAA8AAAAAAAAAAQAgAAAAIgAAAGRycy9kb3ducmV2LnhtbFBLAQIUABQAAAAIAIdO4kDy&#10;QZE50gIAAI8GAAAOAAAAAAAAAAEAIAAAACABAABkcnMvZTJvRG9jLnhtbFBLBQYAAAAABgAGAFkB&#10;AABkBgAAAAA=&#10;" path="m0,24l0,24,480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89" o:spid="_x0000_s1149" o:spt="100" style="position:absolute;left:0pt;margin-left:0pt;margin-top:0pt;height:50pt;width:50pt;visibility:hidden;z-index:251597824;mso-width-relative:page;mso-height-relative:page;" coordsize="18890,48" o:gfxdata="UEsDBAoAAAAAAIdO4kAAAAAAAAAAAAAAAAAEAAAAZHJzL1BLAwQUAAAACACHTuJAw/mzpNEAAAAF&#10;AQAADwAAAGRycy9kb3ducmV2LnhtbE2PQU/DMAyF70j8h8hI3FiyScBUmu6AhHaAC2OHcfMa01Y0&#10;TpWka/n3eAgJLpafnvX8vXIz+16dKKYusIXlwoAiroPruLGwf3u6WYNKGdlhH5gsfFGCTXV5UWLh&#10;wsSvdNrlRkkIpwIttDkPhdapbsljWoSBWLyPED1mkbHRLuIk4b7XK2PutMeO5UOLAz22VH/uRm/h&#10;cDsdIr6vn5v96F5Wcd7ed2lr7fXV0jyAyjTnv2M44ws6VMJ0DCO7pHoLUiT/zLNnjMjj76KrUv+n&#10;r74BUEsDBBQAAAAIAIdO4kDj/qOs1wIAAJUGAAAOAAAAZHJzL2Uyb0RvYy54bWytVdFu2jAUfZ+0&#10;f7D8OGkNpNBB1FBVrTpN6rZKZR9gHCex5vh6tiGwr9+1E9LQiT5M4yHY3OOTe871vVzf7BtFdsI6&#10;CTqn04sJJUJzKKSucvpj/fBxQYnzTBdMgRY5PQhHb1bv3123JhMp1KAKYQmSaJe1Jqe19yZLEsdr&#10;0TB3AUZoDJZgG+Zxa6uksKxF9kYl6WRylbRgC2OBC+fw1/suSFeRvywF99/L0glPVE4xNx+fNj43&#10;4ZmsrllWWWZqyfs02D9k0TCp8aUD1T3zjGyt/IuqkdyCg9JfcGgSKEvJRdSAaqaTV2qea2ZE1ILm&#10;ODPY5P4fLf+2e7JEFli7FEulWYNFMqAOFejFkpJaFoUIlQ1OtcZleODZPNmg1ZlH4D8d0fAsFDod&#10;ULi5q5muxK210NaCFZhsPJycnA4bhzxk036FAt/Jth6ig/vSNoEdvSH7WKjDUCix94Tjj1eX88kE&#10;y8kx1K8xvYRlx8N86/xnAZGI7R6d7+pc4CpWqeiVrpGkbBSW/ENCJqQl08ViebwVAwhlDaB0Rmoy&#10;W/QXZ4CkI8hZnssR6AzPbASJuZzLaT4CjrjQg+qoktVH4Xyve+W4Ilie4GgwwoALJgcb0Mp1VyiW&#10;ISpEz4BRawBfBg/wfW+DUVAAz8fg7lCfkcWb87o7LSXYnZvOZMN8EBLTxSVp8ULFKpE6p1iJEGhg&#10;J9YQIf7l1qSz/q0vYaXfgB2Dx28TufqXoYqBrwOgjJBbNGFIMmgbXT4HShYPUqmQm7PV5k5ZsmM4&#10;jR7ip0/wBKZ00Licp/Oo7SR2QoE9ENqgK8MJrJEex6qSTU4XY5DCusZGDL3XNfQGigP2oYVuNuIs&#10;x0UN9jclLc7FnLpfW2YFJeqLxl5eTmezMEjjZjb/lOLGjiObcYRpjlQ59RRvXVje+W74bo2VVR1H&#10;RnBGwy32fylDn8b8uqz6Dc6+aHI/p8NwHe8j6uXfZ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w/mzpNEAAAAFAQAADwAAAAAAAAABACAAAAAiAAAAZHJzL2Rvd25yZXYueG1sUEsBAhQAFAAAAAgA&#10;h07iQOP+o6zXAgAAlQYAAA4AAAAAAAAAAQAgAAAAIAEAAGRycy9lMm9Eb2MueG1sUEsFBgAAAAAG&#10;AAYAWQEAAGkGAAAAAA==&#10;" path="m0,24l0,24,1889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15" o:spid="_x0000_s1148" o:spt="100" style="position:absolute;left:0pt;margin-left:0pt;margin-top:0pt;height:50pt;width:50pt;visibility:hidden;z-index:251598848;mso-width-relative:page;mso-height-relative:page;" coordsize="4716,48" o:gfxdata="UEsDBAoAAAAAAIdO4kAAAAAAAAAAAAAAAAAEAAAAZHJzL1BLAwQUAAAACACHTuJA6WZJ/NIAAAAF&#10;AQAADwAAAGRycy9kb3ducmV2LnhtbE2PQUvDQBCF70L/wzKCN7tbkSIxm1ILRQ8etO2hx012mo3N&#10;zobsNGn/vVsR9DLM4w1vvpcvzr4VA/axCaRhNlUgkKpgG6o17Lbr+ycQkQ1Z0wZCDReMsCgmN7nJ&#10;bBjpE4cN1yKFUMyMBsfcZVLGyqE3cRo6pOQdQu8NJ9nX0vZmTOG+lQ9KzaU3DaUPznS4clgdNyev&#10;gavxMSzLj9dxfnl7ofX+4L7eB63vbmfqGQTjmf+O4Yqf0KFITGU4kY2i1ZCK8M+8ekolWf4ussjl&#10;f/riG1BLAwQUAAAACACHTuJA/ifggNUCAACQBgAADgAAAGRycy9lMm9Eb2MueG1srVXRbtowFH2f&#10;tH+w/DhpDaShpaihqlp1mtRtlco+wDhOYs3x9WxDYF+/ayekoRt9mMZDsLnHJ+fc63u5vtk1imyF&#10;dRJ0TqdnE0qE5lBIXeX0++rh45wS55kumAItcroXjt4s37+7bs1CpFCDKoQlSKLdojU5rb03iyRx&#10;vBYNc2dghMZgCbZhHre2SgrLWmRvVJJOJhdJC7YwFrhwDn+974J0GfnLUnD/rSyd8ETlFLX5+LTx&#10;uQ7PZHnNFpVlppa8l8H+QUXDpMaXDlT3zDOysfIPqkZyCw5Kf8ahSaAsJRfRA7qZTl65ea6ZEdEL&#10;JseZIU3u/9Hyr9snS2SBtUsvKdGswSIZUPsK9HQ6o6SWRSFCaUOqWuMWeOLZPNlg1plH4D8c0fAs&#10;FKY6oHBzVzNdiVtroa0FK1BtPJwcnQ4bhzxk3X6BAl/KNh5iCnelbQI7JofsYqX2Q6XEzhOOP16c&#10;zyYTrCfHUL9GeQlbHA7zjfOfBEQitn10vit0gatYpqK3ukKSslFY8w8JmZCWZJfTi/5WDBh0NWDS&#10;jNQkm7+GpCPIKZrzEeYETTaCBCUnBGFd/iYI/VcHh6w+mOY73bvGFcHShGyGJBhwIcEhBZjGVVck&#10;tkBUiJ4Ao9EAPg8JwPe9DUY7ATwbg7tDvSKLt+Z1a1pKsDXXXYYN88FIlItL0uY0VojUuJhHGw1s&#10;xQoiwr9cmDTrX/oSVvoN2CF4+DaRq3sXehjoujiaCMpiCgaJwdno2jlQsniQSgVpzlbrO2XJluEg&#10;eoifXt8RTOng8GqWzqK1o9gRBd7+0ABdEY5gjfQ4UZVscjofgxRWNbZg6LqulddQ7LEDLXRjEcc4&#10;LmqwvyhpcSTm1P3cMCsoUZ81dvHVNMvCDI2bbHaZ4saOI+txhGmOVDn1FO9cWN75bu5ujJVVHYdF&#10;yIyGW+z8UoYOjfo6Vf0Gx15Mcj+iw1wd7yPq5Y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p&#10;Zkn80gAAAAUBAAAPAAAAAAAAAAEAIAAAACIAAABkcnMvZG93bnJldi54bWxQSwECFAAUAAAACACH&#10;TuJA/ifggNUCAACQBgAADgAAAAAAAAABACAAAAAhAQAAZHJzL2Uyb0RvYy54bWxQSwUGAAAAAAYA&#10;BgBZAQAAaAYAAAAA&#10;" path="m0,24l0,24,471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16" o:spid="_x0000_s1147" o:spt="100" style="position:absolute;left:0pt;margin-left:0pt;margin-top:0pt;height:50pt;width:50pt;visibility:hidden;z-index:251599872;mso-width-relative:page;mso-height-relative:page;" coordsize="4730,48" o:gfxdata="UEsDBAoAAAAAAIdO4kAAAAAAAAAAAAAAAAAEAAAAZHJzL1BLAwQUAAAACACHTuJAg8/Sxs8AAAAF&#10;AQAADwAAAGRycy9kb3ducmV2LnhtbE2PQUvDQBCF74L/YRnBm92tgpWYTZFCT4LSqnid7o5JMDsb&#10;spOk/nu3IuhlmMcb3nyvXB9DpyYaUhvZwnJhQBG76FuuLby+bK/uQCVB9thFJgtflGBdnZ+VWPg4&#10;846mvdQqh3Aq0EIj0hdaJ9dQwLSIPXH2PuIQULIcau0HnHN46PS1Mbc6YMv5Q4M9bRpyn/sxWHDP&#10;4+Nq9SBz3Ny46X3e0Rtun6y9vFiae1BCR/k7hhN+RocqMx3iyD6pzkIuIj/z5BmT5eF30VWp/9NX&#10;31BLAwQUAAAACACHTuJAiO6zrNYCAACQBgAADgAAAGRycy9lMm9Eb2MueG1srVXLbtswELwX6D8Q&#10;PBZoZMty4hiRgyBBigJ9BIj7ATRFSUQpLkvSlt2v75KSFTmFcyiag0Jqh6OdWe765nbfKLIT1knQ&#10;OZ1eTCgRmkMhdZXTH+vHjwtKnGe6YAq0yOlBOHq7ev/upjVLkUINqhCWIIl2y9bktPbeLJPE8Vo0&#10;zF2AERqDJdiGedzaKiksa5G9UUk6mVwmLdjCWODCOXz70AXpKvKXpeD+e1k64YnKKebm49PG5yY8&#10;k9UNW1aWmVryPg32D1k0TGr86ED1wDwjWyv/omokt+Cg9BccmgTKUnIRNaCa6eSVmueaGRG1oDnO&#10;DDa5/0fLv+2eLJEF1i69pESzBotkQB0q0NMpvqllUYhQ2mBVa9wSTzybJxvEOvMF+E9HNDwLhVYH&#10;FG7ua6YrcWcttLVgBWYbDycnp8PGIQ/ZtF+hwI+yrYdo4b60TWBHc8g+VuowVErsPeH48nI2n0yw&#10;nhxD/RrTS9jyeJhvnf8kIBKx3Rfnu0IXuIplKnqpayQpG4U1/5CQCWlJdjU73ooBg6oGTJqRmmSL&#10;/uIMkHQEOUczG2HO0GQjSMjkTELzEWzEhPqro0JWH0Xzve5V44pgaYKbwQQDLhgcLEAb112R2BJR&#10;IXoGjEIDeBYMwO+9DUY5ATwfg7tDfUYWb83r1rSUYGtuOocN80FITBeXpM1prBCpcbGIMhrYiTVE&#10;hH+5MGnWf/QlrPQbsGPw+N9Eru5bqGGg6+IoImQWLRhSDMpG186BksWjVCqk5my1uVeW7BgOosf4&#10;1+d3AlM6KLyep/Mo7SR2QoG3PzRAV4QTWCM9TlQlm5wuxiCFVY0tGLqua+UNFAfsQAvdWMQxjosa&#10;7G9KWhyJOXW/tswKStRnjV18Pc2yMEPjJptfpbix48hmHGGaI1VOPcU7F5b3vpu7W2NlVcdhEZzR&#10;cIedX8rQoTG/Lqt+g2MvmtyP6DBXx/uIevkhW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g8/S&#10;xs8AAAAFAQAADwAAAAAAAAABACAAAAAiAAAAZHJzL2Rvd25yZXYueG1sUEsBAhQAFAAAAAgAh07i&#10;QIjus6zWAgAAkAYAAA4AAAAAAAAAAQAgAAAAHgEAAGRycy9lMm9Eb2MueG1sUEsFBgAAAAAGAAYA&#10;WQEAAGYGAAAAAA==&#10;" path="m0,24l0,24,473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17" o:spid="_x0000_s1146" o:spt="100" style="position:absolute;left:0pt;margin-left:0pt;margin-top:0pt;height:50pt;width:50pt;visibility:hidden;z-index:251586560;mso-width-relative:page;mso-height-relative:page;" coordsize="696,48" o:gfxdata="UEsDBAoAAAAAAIdO4kAAAAAAAAAAAAAAAAAEAAAAZHJzL1BLAwQUAAAACACHTuJAJBOP59EAAAAF&#10;AQAADwAAAGRycy9kb3ducmV2LnhtbE2PQUvDQBCF74L/YRnBi9jdFCqSZlNEET14sfXibZqdJqHZ&#10;2bA7Teu/dyuCXoZ5vOHN96rVyQ9qopj6wBaKmQFF3ATXc2vhY/N8ew8qCbLDITBZ+KIEq/ryosLS&#10;hSO/07SWVuUQTiVa6ETGUuvUdOQxzcJInL1diB4ly9hqF/GYw/2g58bcaY895w8djvTYUbNfH7wF&#10;99DQa/G2/zTx5mmxeJHJpLm29vqqMEtQQif5O4YzfkaHOjNtw4FdUoOFXER+5tkzJsvt76LrSv+n&#10;r78BUEsDBBQAAAAIAIdO4kAo/7Cs0wIAAIoGAAAOAAAAZHJzL2Uyb0RvYy54bWytVV1P2zAUfZ+0&#10;/2D5cdJIW9oCFSlCIKZJ+0Ci+wGu4yTWHNuz3abdr9+xk5bAgIdpPAQ79/jknnt8by+vdo0iW+G8&#10;NDqn45MRJUJzU0hd5fTH6u7jOSU+MF0wZbTI6V54erV8/+6ytQsxMbVRhXAEJNovWpvTOgS7yDLP&#10;a9Ewf2Ks0AiWxjUsYOuqrHCsBXujssloNM9a4wrrDBfe4+1tF6TLxF+WgofvZelFICqnyC2kp0vP&#10;dXxmy0u2qByzteR9GuwfsmiY1PjokeqWBUY2Tv5F1UjujDdlOOGmyUxZSi6SBqgZj56peaiZFUkL&#10;iuPtsUz+/9Hyb9t7R2QB7yYzSjRrYJI1al8ZPR6fUVLLohDR2liq1voFTjzYexfFevvF8J+eaPMg&#10;FEodUdjc1ExX4to509aCFcg2Hc6enI4bDx6ybr+aAh9lm2BSCXelayI7ikN2yan90SmxC4Tj5fx0&#10;NhrBT45Qv0Z6GVscDvOND5+ESURs+8WHzugCq2RT0UtdgaRsFDz/kJERacn8Yt5fiiMEoo6QyZTU&#10;ZHr+HDIZQF5hOR1AXmGZDiDI4+Vs4NJL2UB7dVDH6oNgvtO9YqwIbImVjAWwxsfiRvko4aoziC2A&#10;itFXwFAZwadRPb73NhhiIng2BHeH+owcbszztnSUoC3XXXktC1FIShdL0sJruEPqnMKB+LoxW7Ey&#10;CRAe78pk2n/zMaz0G7BD8PDfJq70KSg4snVhSIh5pQIcE4y6BhfOGyWLO6lUzMy7an2jHNkyjKC7&#10;9Nen9wSmdNR3MUMXplOvUuDex6vfWfCEopEBs1TJJqfnQ5CCp6n5Yr91Tbw2xR6950w3EDHAsaiN&#10;+01Ji2GYU/9rw5ygRH3W6N+L8XQap2faTGdnE2zcMLIeRpjmoMppoLhxcXkTuom7sU5WdRoTUaM2&#10;1+j5UsbeTPl1WfUbDLxU5H44x4k63CfU40/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kE4/n&#10;0QAAAAUBAAAPAAAAAAAAAAEAIAAAACIAAABkcnMvZG93bnJldi54bWxQSwECFAAUAAAACACHTuJA&#10;KP+wrNMCAACKBgAADgAAAAAAAAABACAAAAAgAQAAZHJzL2Uyb0RvYy54bWxQSwUGAAAAAAYABgBZ&#10;AQAAZQYAAAAA&#10;" path="m0,24l0,24,69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WS_polygon117" o:spid="_x0000_s1145" o:spt="100" style="position:absolute;left:0pt;margin-left:378.65pt;margin-top:565.8pt;height:0.5pt;width:6.95pt;mso-position-horizontal-relative:page;mso-position-vertical-relative:page;z-index:251710464;mso-width-relative:page;mso-height-relative:page;" coordsize="21600,21600" o:gfxdata="UEsDBAoAAAAAAIdO4kAAAAAAAAAAAAAAAAAEAAAAZHJzL1BLAwQUAAAACACHTuJAePmVkdcAAAAN&#10;AQAADwAAAGRycy9kb3ducmV2LnhtbE2PwU7DMAyG70h7h8iTuLE0HWun0nQSSHBn6+5pY9pqjVMl&#10;aTd4egIXONr/p9+fy8PNjGxB5wdLEsQmAYbUWj1QJ6E+vT7sgfmgSKvREkr4RA+HanVXqkLbK73j&#10;cgwdiyXkCyWhD2EqOPdtj0b5jZ2QYvZhnVEhjq7j2qlrLDcjT5Mk40YNFC/0asKXHtvLcTYSZld3&#10;p+H8fMH0bb97bOrma9FOyvu1SJ6ABbyFPxh+9KM6VNGpsTNpz0YJ+S7fRjQGYisyYBHJc5ECa35X&#10;aQa8Kvn/L6pvUEsDBBQAAAAIAIdO4kDd2Z36+wIAAEYHAAAOAAAAZHJzL2Uyb0RvYy54bWytVV1r&#10;2zAUfR/sPwg9DlbHTuJ8UKeUlo5BtxXqscehyPIHkyVNUuKkv35Xcuw67bzBWB4cyffo+N57pKPL&#10;q0PN0Z5pU0mR4PBighETVGaVKBL8Nb17v8TIWCIywqVgCT4yg682b99cNmrNIllKnjGNgESYdaMS&#10;XFqr1kFgaMlqYi6kYgKCudQ1sTDVRZBp0gB7zYNoMomDRupMaUmZMfD2tg3ijefPc0btlzw3zCKe&#10;YMjN+qf2z617BptLsi40UWVFT2mQf8iiJpWAj/ZUt8QStNPVK6q6oloamdsLKutA5nlFma8Bqgkn&#10;L6p5LIlivhZojlF9m8z/o6Wf9w8aVRloF80wEqQGkb49fleSHwspwnDhWtQoswbko3rQrkij7iX9&#10;YZCQNyURBbvWWjYlIxkkFjp8cLbATQwsRdvmk8yAn+ys9N065Lp2hNAHdPCiHHtR2MEiCi+Xyyie&#10;Y0QhEk/nXrGArLuVdGfsByY9C9nfG9sKmsHIy5GdSkpB/LzmoO27AE1Qg6IwnnTy96BwAIpmqPw9&#10;KhqgRqmmA9A4FbS8zypexWN5Qf09bJwsHqCmYTwdY1u8xI3UCUe3/2q4nE0XY4SrV8ABI4hVdHKQ&#10;slOIHsRJIhgh2EROd6eYksZtBacXKJ6224msAeWiI2BQxIGnfu/9DQw9d+D5EAxJPmekwTWcX6TQ&#10;UDCMFPoFjpFCO8Ay0pVbB3kS64rphqhJcLulUNmNXKyWe5ZKj7LPWxyOmjslwzAXf4B1we5feS7Y&#10;ML6Unq0NA61LzvP3WboCB0fFSF5ldxXnLjOji+0N12hPoOg7//NSEK5K0r7tjt0J6rnPOLhwHWgl&#10;PAuckU/871T7GayuLNwDvKrhwA9BHGT3buIMpDWircyOYCZatmYOlw8MSqmfMGrAyBNsfu6IZhjx&#10;jwIMaRXOZs75/WQ2X0Qw0cPIdhghggJVgi2GTemGNxZmsGSndFWU8KXQ90bIazCxvHJ+4/NrszpN&#10;wKx9i04Xi7sNhnOPer7+N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ePmVkdcAAAANAQAADwAA&#10;AAAAAAABACAAAAAiAAAAZHJzL2Rvd25yZXYueG1sUEsBAhQAFAAAAAgAh07iQN3Znfr7AgAARgcA&#10;AA4AAAAAAAAAAQAgAAAAJgEAAGRycy9lMm9Eb2MueG1sUEsFBgAAAAAGAAYAWQEAAJMGAAAAAA==&#10;" path="m0,24l0,24,696,24e">
            <v:path o:connecttype="segments" o:connectlocs="0,7;0,7;2844,7" o:connectangles="0,0,0"/>
            <v:fill opacity="0f" focussize="0,0"/>
            <v:stroke weight="0pt" joinstyle="miter"/>
            <v:imagedata o:title=""/>
            <o:lock v:ext="edit"/>
          </v:shape>
        </w:pict>
      </w:r>
      <w:r>
        <w:rPr>
          <w:rFonts w:hint="eastAsia" w:ascii="宋体" w:hAnsi="宋体" w:eastAsia="宋体" w:cs="宋体"/>
          <w:b/>
          <w:color w:val="auto"/>
          <w:kern w:val="0"/>
          <w:sz w:val="32"/>
          <w:szCs w:val="32"/>
        </w:rPr>
        <w:pict>
          <v:shape id="polygon118" o:spid="_x0000_s1144" o:spt="100" style="position:absolute;left:0pt;margin-left:0pt;margin-top:0pt;height:50pt;width:50pt;visibility:hidden;z-index:251600896;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VRsch9MCAACQBgAADgAAAGRycy9lMm9Eb2MueG1srVVhT9swEP0+&#10;af/B8sdJI21IoVSkCIGYJjGGRPcDXMdJrDk+z3abdr9+ZycNKQgmTeuH1O49X95757teXu0aRbbC&#10;Ogk6p9OTCSVCcyikrnL6Y3X3eU6J80wXTIEWOd0LR6+WHz9ctmYhUqhBFcISTKLdojU5rb03iyRx&#10;vBYNcydghMZgCbZhHre2SgrLWszeqCSdTM6SFmxhLHDhHP562wXpMuYvS8H997J0whOVU+Tm49PG&#10;5zo8k+UlW1SWmVryngb7BxYNkxpfOqS6ZZ6RjZWvUjWSW3BQ+hMOTQJlKbmIGlDNdPJCzVPNjIha&#10;0BxnBpvc/0vLH7aPlsgCa5eeUqJZg0UyoPYV6OkUi1fLohChtMGq1rgFnngyjzaIdeYe+E9HNDwJ&#10;hVYHFG5uaqYrcW0ttLVgBbKNh5Oj02HjMA9Zt9+gwJeyjYdo4a60TciO5pBdrNR+qJTYecLxx7PT&#10;2WSC9eQY6tdIL2GLw2G+cf6LgJiIbe+d7wpd4CqWqeilrjBJ2Sis+aeETEhLsvN03t+KAYOqBkya&#10;kZpkryDpCPJWGvT3b2myESQweYPQbAQbEUL91UEhqw+i+U73qnFFsDTBzWCCARcMDhagjauuSGyB&#10;qBB9A4xCA/g0eITvex+McgJ4NgZ3h3pGFm/Ny9a0lGBrrrsiGOaDkEgXl6TNaawQqXExjzIa2IoV&#10;RIR/vjBp1r/0Oaz0O7BD8PBtYq7uXahhSNfFUURgFi0YKAZlo2vnQMniTioVqDlbrW+UJVuGg+gu&#10;fnp+RzClg8KLWTqL0o5iRynw9ocG6IpwBGukx4mqZJPT+RiksKqxBUPXda28hmKPHWihG4s4xnFR&#10;g/1NSYsjMafu14ZZQYn6qrGLL6ZZFmZo3GSz8xQ3dhxZjyNMc0yVU0/xzoXlje/m7sZYWdVxWARn&#10;NFxj55cydGjk17HqNzj2osn9iA5zdbyPqOc/k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IkSc&#10;79IAAAAFAQAADwAAAAAAAAABACAAAAAiAAAAZHJzL2Rvd25yZXYueG1sUEsBAhQAFAAAAAgAh07i&#10;QFUbHIfTAgAAkAYAAA4AAAAAAAAAAQAgAAAAIQEAAGRycy9lMm9Eb2MueG1sUEsFBgAAAAAGAAYA&#10;WQEAAGYGA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19" o:spid="_x0000_s1143" o:spt="100" style="position:absolute;left:0pt;margin-left:0pt;margin-top:0pt;height:50pt;width:50pt;visibility:hidden;z-index:251601920;mso-width-relative:page;mso-height-relative:page;" coordsize="4730,48" o:gfxdata="UEsDBAoAAAAAAIdO4kAAAAAAAAAAAAAAAAAEAAAAZHJzL1BLAwQUAAAACACHTuJAg8/Sxs8AAAAF&#10;AQAADwAAAGRycy9kb3ducmV2LnhtbE2PQUvDQBCF74L/YRnBm92tgpWYTZFCT4LSqnid7o5JMDsb&#10;spOk/nu3IuhlmMcb3nyvXB9DpyYaUhvZwnJhQBG76FuuLby+bK/uQCVB9thFJgtflGBdnZ+VWPg4&#10;846mvdQqh3Aq0EIj0hdaJ9dQwLSIPXH2PuIQULIcau0HnHN46PS1Mbc6YMv5Q4M9bRpyn/sxWHDP&#10;4+Nq9SBz3Ny46X3e0Rtun6y9vFiae1BCR/k7hhN+RocqMx3iyD6pzkIuIj/z5BmT5eF30VWp/9NX&#10;31BLAwQUAAAACACHTuJAH0Q2ttcCAACQBgAADgAAAGRycy9lMm9Eb2MueG1srVXRbtowFH2ftH+w&#10;/DhpDYSwUtRQVa06Teq2SmUfYBwnseb4erYhsK/ftRPS0Ik+TOMh2Nzjk3vO9b1c3+wbRXbCOgk6&#10;p9OLCSVCcyikrnL6Y/3wcUGJ80wXTIEWOT0IR29W799dt2YpUqhBFcISJNFu2Zqc1t6bZZI4XouG&#10;uQswQmOwBNswj1tbJYVlLbI3Kkknk09JC7YwFrhwDn+974J0FfnLUnD/vSyd8ETlFHPz8WnjcxOe&#10;yeqaLSvLTC15nwb7hywaJjW+dKC6Z56RrZV/UTWSW3BQ+gsOTQJlKbmIGlDNdPJKzXPNjIha0Bxn&#10;Bpvc/6Pl33ZPlsgCa5emlGjWYJEMqEMFejq9oqSWRSFCaYNVrXFLPPFsnmwQ68wj8J+OaHgWCq0O&#10;KNzc1UxX4tZaaGvBCsw2Hk5OToeNQx6yab9CgS9lWw/Rwn1pm8CO5pB9rNRhqJTYe8Lxx0+z+WSC&#10;9eQY6teYXsKWx8N86/xnAZGI7R6d7wpd4CqWqeilrpGkbBTW/ENCJqQl2eXseCsGDKoaMGlGapIt&#10;+oszQNC7AXKOZjbCnKHJRpCQyZmE5iPYiAn1V0eFrD6K5nvdq8YVwdIEN4MJBlwwOFiANq67IrEl&#10;okL0DBiFBvAsGIDvexuMcgJ4PgZ3h/qMLN6a161pKcHW3HQOG+aDkJguLkmb01ghUuNiEWU0sBNr&#10;iAj/cmHSrH/pS1jpN2DH4PHbRK7uXahhoOviKCJkFi0YUgzKRtfOgZLFg1QqpOZstblTluwYDqKH&#10;+OnzO4EpHRRezdN5lHYSO6HA2x8aoCvCCayRHieqkk1OF2OQwqrGFgxd17XyBooDdqCFbiziGMdF&#10;DfY3JS2OxJy6X1tmBSXqi8YuvppmWZihcZPNL1Pc2HFkM44wzZEqp57inQvLO9/N3a2xsqrjsAjO&#10;aLjFzi9l6NCYX5dVv8GxF03uR3SYq+N9RL38k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IPP&#10;0sbPAAAABQEAAA8AAAAAAAAAAQAgAAAAIgAAAGRycy9kb3ducmV2LnhtbFBLAQIUABQAAAAIAIdO&#10;4kAfRDa21wIAAJAGAAAOAAAAAAAAAAEAIAAAAB4BAABkcnMvZTJvRG9jLnhtbFBLBQYAAAAABgAG&#10;AFkBAABnBgAAAAA=&#10;" path="m0,24l0,24,473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2" o:spid="_x0000_s1142" o:spt="100" style="position:absolute;left:0pt;margin-left:0pt;margin-top:0pt;height:50pt;width:50pt;visibility:hidden;z-index:251602944;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j5GYktUCAACQBgAADgAAAGRycy9lMm9Eb2MueG1srVXRbtowFH2f&#10;tH+w/DhpDYTQUtRQVa06Teq2SmUfYBwnseb4erYhdF+/ayekoRV9mMZDsLnHJ/ec63u5ut43iuyE&#10;dRJ0TqdnE0qE5lBIXeX05/r+84IS55kumAItcvosHL1effxw1ZqlSKEGVQhLkES7ZWtyWntvlkni&#10;eC0a5s7ACI3BEmzDPG5tlRSWtcjeqCSdTM6TFmxhLHDhHP561wXpKvKXpeD+R1k64YnKKebm49PG&#10;5yY8k9UVW1aWmVryPg32D1k0TGp86UB1xzwjWyvfUDWSW3BQ+jMOTQJlKbmIGlDNdPJKzVPNjIha&#10;0BxnBpvc/6Pl33ePlsgCa5dOKdGswSIZUM8V6OkspaSWRSFCaYNVrXFLPPFkHm0Q68wD8F+OaHgS&#10;Cq0OKNzc1kxX4sZaaGvBCsw2Hk6OToeNQx6yab9BgS9lWw/Rwn1pm8CO5pB9rNTzUCmx94Tjj+ez&#10;+WSC9eQY6teYXsKWh8N86/wXAZGI7R6c7wpd4CqWqeilrpGkbBTW/FNCJqQl2UW66G/FgEFVAybN&#10;SE2yNxB0aoCcopmNMCdoshEkZHIiofkINmJC/dVBIasPovle96pxRbA0wc1gggEXDA4WoI3rrkhs&#10;iagQPQFGoQE8Cx7h+94Ho5wAno/B3aE+I4u35nVrWkqwNTddEQzzQUhMF5ekzWmsEKlxsYgyGtiJ&#10;NUSEf7kwada/9CWs9DuwQ/DwbSJX9y7UMNB1cRQRMosWDCkGZaNr50DJ4l4qFVJzttrcKkt2DAfR&#10;ffz0+R3BlA4KL+fpPEo7ih1R4O0PDdAV4QjWSI8TVckmp4sxSGFVYwuGrutaeQPFM3aghW4s4hjH&#10;RQ32DyUtjsScut9bZgUl6qvGLr6cZlmYoXGTzS9S3NhxZDOOMM2RKqee4p0Ly1vfzd2tsbKq47AI&#10;zmi4wc4vZejQmF+XVb/BsRdN7kd0mKvjfUS9/JG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i&#10;RJzv0gAAAAUBAAAPAAAAAAAAAAEAIAAAACIAAABkcnMvZG93bnJldi54bWxQSwECFAAUAAAACACH&#10;TuJAj5GYktUCAACQBgAADgAAAAAAAAABACAAAAAhAQAAZHJzL2Uyb0RvYy54bWxQSwUGAAAAAAYA&#10;BgBZAQAAaAY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3" o:spid="_x0000_s1141" o:spt="100" style="position:absolute;left:0pt;margin-left:0pt;margin-top:0pt;height:50pt;width:50pt;visibility:hidden;z-index:251603968;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4Nf+KtQCAACQBgAADgAAAGRycy9lMm9Eb2MueG1srVVha9swEP0+&#10;2H8Q+jhY7TjOmoY6pbR0DLqt0OwHKLJsi8k6TVLiZL9+J9lJnZZ2MJYPjpR7Or/3Tne5vNq1imyF&#10;dRJ0QSdnKSVCcyilrgv6Y3X3cU6J80yXTIEWBd0LR6+W799ddmYhMmhAlcISTKLdojMFbbw3iyRx&#10;vBEtc2dghMZgBbZlHre2TkrLOszeqiRL009JB7Y0FrhwDn+97YN0GfNXleD+e1U54YkqKHLz8Wnj&#10;cx2eyfKSLWrLTCP5QIP9A4uWSY0vPaa6ZZ6RjZUvUrWSW3BQ+TMObQJVJbmIGlDNJH2m5rFhRkQt&#10;aI4zR5vc/0vLv20fLJEl1i5DfzRrsUgG1L4GPZlOKWlkWYpQ2mBVZ9wCTzyaBxvEOnMP/KcjGh6F&#10;QqsDCjc3DdO1uLYWukawEtnGw8nJ6bBxmIesu69Q4kvZxkO0cFfZNmRHc8guVmp/rJTYecLxx0/T&#10;WZoiX46hYY30ErY4HOYb5z8LiInY9t75vtAlrmKZykHqCpNUrcKaf0hISjqSn2fz4VYcMajqiMly&#10;0pD8BSQbQV5Lg27+LU0+ggQmrxCajWAjQqi/PihkzUE03+lBNa4Ilia4GUww4ILBwQK0cdUXiS0Q&#10;FaKvgFFoAE+DR/i+t8EoJ4BnY3B/aGBk8dY8b01LCbbmui+CYT4IiXRxSbqCxgqRBhfzKKOFrVhB&#10;RPinC5Plw0ufwkq/ATsED98m5urfhRqO6fo4igjMogVHikHZ6No5ULK8k0oFas7W6xtlyZbhILqL&#10;n4HfCUzpoPBils2itJPYSQq8/aEB+iKcwFrpcaIq2RZ0PgYprGpswdB1fSuvodxjB1roxyKOcVw0&#10;YH9T0uFILKj7tWFWUKK+aOzii0me413xcZPPzsPAsOPIehxhmmOqgnqKdy4sb3w/dzfGyrqJwyI4&#10;o+EaO7+SoUMjv57VsMGxF00eRnSYq+N9RD39k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Dg1/4q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4" o:spid="_x0000_s1140" o:spt="100" style="position:absolute;left:0pt;margin-left:0pt;margin-top:0pt;height:50pt;width:50pt;visibility:hidden;z-index:251604992;mso-width-relative:page;mso-height-relative:page;" coordsize="4188,48" o:gfxdata="UEsDBAoAAAAAAIdO4kAAAAAAAAAAAAAAAAAEAAAAZHJzL1BLAwQUAAAACACHTuJAdRgVUtEAAAAF&#10;AQAADwAAAGRycy9kb3ducmV2LnhtbE2PQU/DMAyF70j8h8hI3FgyDmgqTScNxAkuHTCJm9eYtiJx&#10;SpOtG78eDyHBxfLTs56/Vy4Pwas9jamPbGE+M6CIm+h6bi28PD9cLUCljOzQRyYLR0qwrM7PSixc&#10;nLim/Tq3SkI4FWihy3kotE5NRwHTLA7E4r3HMWAWObbajThJePD62pgbHbBn+dDhQHcdNR/rXbBQ&#10;H6d6s8LXr+Fxdf/5luhp46eFtZcXc3MLKtMh/x3DCV/QoRKmbdyxS8pbkCL5Z548Y0Rufxddlfo/&#10;ffUNUEsDBBQAAAAIAIdO4kA7gpT51QIAAJAGAAAOAAAAZHJzL2Uyb0RvYy54bWytVctu2zAQvBfo&#10;PxA8Fmjkh9w6QuQgSJCiQNoGiPsBNEVJRCkuS9KW3a/vkpIVOYFzKOqDTHpHw51Z7vrqet8oshPW&#10;SdA5nV5MKBGaQyF1ldOf6/uPS0qcZ7pgCrTI6UE4er16/+6qNZmYQQ2qEJYgiXZZa3Jae2+yJHG8&#10;Fg1zF2CExmAJtmEet7ZKCstaZG9UMptMPiUt2MJY4MI5/PWuC9JV5C9Lwf2PsnTCE5VTzM3Hp43P&#10;TXgmqyuWVZaZWvI+DfYPWTRMajx0oLpjnpGtla+oGsktOCj9BYcmgbKUXEQNqGY6eaHmqWZGRC1o&#10;jjODTe7/0fLvu0dLZIG1m15SolmDRTKgDhXo6TylpJZFIUJpg1WtcRm+8WQebRDrzAPwX45oeBIK&#10;rQ4o3NzWTFfixlpoa8EKzDa+nJy8HTYOecim/QYFHsq2HqKF+9I2gR3NIftYqcNQKbH3hOOPn+aL&#10;yQTryTHUrzG9hGXHl/nW+S8CIhHbPTjfFbrAVSxT0UtdI0nZKKz5h4RMSEvS6XLZ34oBg6oGzCwl&#10;NUlfQWYjyDma+QhzhgYNH04KmZxJaDGCjZhQf3VUyOqjaL7XvWpcESxNcDOYYMAFg4MFaOO6KxLL&#10;EBWiZ8AoNIDnwSM8720wygngxRjcvdRnZPHWvGxNSwm25qYrgmE+CInp4pK0OY0VIjUullFGAzux&#10;hojwzxdmlvaHPoeVfgN2DB6/TeTqzkINA10XRxEhs2jBkGJQNrp2DpQs7qVSITVnq82tsmTHcBDd&#10;x0+f3wlM6aDwcjFbRGknsRMKvP2hAboinMAa6XGiKtnkdDkGKaxqbMHQdV0rb6A4YAda6MYijnFc&#10;1GD/UNLiSMyp+71lVlCivmrs4stpmoYZGjfp4vMMN3Yc2YwjTHOkyqmneOfC8tZ3c3drrKzqOCyC&#10;MxpusPNLGTo05tdl1W9w7EWT+xEd5up4H1HPfyS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HUY&#10;FVLRAAAABQEAAA8AAAAAAAAAAQAgAAAAIgAAAGRycy9kb3ducmV2LnhtbFBLAQIUABQAAAAIAIdO&#10;4kA7gpT51QIAAJAGAAAOAAAAAAAAAAEAIAAAACABAABkcnMvZTJvRG9jLnhtbFBLBQYAAAAABgAG&#10;AFkBAABnBgAAAAA=&#10;" path="m0,24l0,24,418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5" o:spid="_x0000_s1139" o:spt="100" style="position:absolute;left:0pt;margin-left:0pt;margin-top:0pt;height:50pt;width:50pt;visibility:hidden;z-index:251606016;mso-width-relative:page;mso-height-relative:page;" coordsize="4202,48" o:gfxdata="UEsDBAoAAAAAAIdO4kAAAAAAAAAAAAAAAAAEAAAAZHJzL1BLAwQUAAAACACHTuJAERlY19EAAAAF&#10;AQAADwAAAGRycy9kb3ducmV2LnhtbE2PMU/DMBCFd6T+B+sqsVE7DAjSOB0qVe3SgcDA6MRXO6p9&#10;jmI3Kfx6XIQEy+me3und96rN1Ts24Rj7QBKKlQCG1AXdk5Hw/rZ7eAYWkyKtXCCU8IkRNvXirlKl&#10;DjO94tQkw3IIxVJJsCkNJeexs+hVXIUBKXunMHqVshwN16Oac7h3/FGIJ+5VT/mDVQNuLXbn5uIl&#10;9HoejjtbfDTtl9ub6XycD+ZFyvtlIdbAEl7T3zHc8DM61JmpDRfSkTkJuUj6mTdPiCzb34XXFf9P&#10;X38DUEsDBBQAAAAIAIdO4kBfueX31AIAAJAGAAAOAAAAZHJzL2Uyb0RvYy54bWytVdFu0zAUfUfi&#10;Hyw/IrGkaQpdtXSaNg0hDZi08gGu4yQWjq+x3abl67l20i4ddA+IPqR27/HNOef63l5d71pFtsI6&#10;Cbqgk4uUEqE5lFLXBf2+un8/p8R5pkumQIuC7oWj18u3b646sxAZNKBKYQkm0W7RmYI23ptFkjje&#10;iJa5CzBCY7AC2zKPW1snpWUdZm9VkqXph6QDWxoLXDiHv971QbqM+atKcP+tqpzwRBUUufn4tPG5&#10;Ds9kecUWtWWmkXygwf6BRcukxpceU90xz8jGyj9StZJbcFD5Cw5tAlUluYgaUM0kfaHmqWFGRC1o&#10;jjNHm9z/S8u/bh8tkSXWboKl0qzFIhlQ+xr0ZDqjpJFlKUJpg1WdcQs88WQebRDrzAPwH45oeBIK&#10;rQ4o3Nw2TNfixlroGsFKZBsPJyenw8ZhHrLuvkCJL2UbD9HCXWXbkB3NIbtYqf2xUmLnCccfP0xn&#10;aYr15Bga1kgvYYvDYb5x/pOAmIhtH5zvC13iKpapHKSuMEnVKqz5u4SkpCN5lmbDrThiUNURk+Wk&#10;Ifn8JSQbQc6lmY4wZ9LkI0hgcoYQ1uVvhFB/fVDImoNovtODalwRLE1wM5hgwAWDgwVo46ovElsg&#10;KkTPgFFoAE+DAfi+18EoJ4BnY3B/aGBk8da8bE1LCbbmunfYMB+ERLq4JF1BY4VIg4t5lNHCVqwg&#10;Ivzzhcny4aXPYaVfgR2Ch28Tc/XvQg3HdH0cRQRm0YIjxaBsdO0cKFneS6UCNWfr9a2yZMtwEN3H&#10;z8DvBKZ0UHg5y2ZR2knsJAXe/tAAfRFOYK30OFGVbAs6H4MUVjW2YOi6vpXXUO6xAy30YxHHOC4a&#10;sL8o6XAkFtT93DArKFGfNXbx5STPwwyNm3z2McONHUfW4wjTHFMV1FO8c2F56/u5uzFW1k0cFsEZ&#10;DTfY+ZUMHRr59ayGDY69aPIwosNcHe8j6vmPZP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ERlY&#10;19EAAAAFAQAADwAAAAAAAAABACAAAAAiAAAAZHJzL2Rvd25yZXYueG1sUEsBAhQAFAAAAAgAh07i&#10;QF+55ffUAgAAkAYAAA4AAAAAAAAAAQAgAAAAIAEAAGRycy9lMm9Eb2MueG1sUEsFBgAAAAAGAAYA&#10;WQEAAGYGAAAAAA==&#10;" path="m0,24l0,24,420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6" o:spid="_x0000_s1138" o:spt="100" style="position:absolute;left:0pt;margin-left:0pt;margin-top:0pt;height:50pt;width:50pt;visibility:hidden;z-index:251607040;mso-width-relative:page;mso-height-relative:page;" coordsize="4200,48" o:gfxdata="UEsDBAoAAAAAAIdO4kAAAAAAAAAAAAAAAAAEAAAAZHJzL1BLAwQUAAAACACHTuJA4mTAQdAAAAAF&#10;AQAADwAAAGRycy9kb3ducmV2LnhtbE2P3UoDMRCF7wXfIYzgnU0q+MO62SIFL4qgtvoA0810s7iZ&#10;WZP07+1NRdCbYQ5nOPOdenYIg9pRTL2whenEgCJuxfXcWfh4f7q6B5UyssNBmCwcKcGsOT+rsXKy&#10;5yXtVrlTJYRThRZ8zmOldWo9BUwTGYmLt5EYMBcZO+0i7kt4GPS1Mbc6YM/lg8eR5p7az9U2WFjo&#10;5ebZyeL16Mebu5e5f4tf8mjt5cXUPIDKdMh/x3DCL+jQFKa1bNklNVgoRfLPPHnGFLn+XXRT6//0&#10;zTdQSwMEFAAAAAgAh07iQPruDT/VAgAAkAYAAA4AAABkcnMvZTJvRG9jLnhtbK1VXW/aMBR9n7T/&#10;YPlx0poAoaWooapadZq0j0plP8A4TmLN8fVsQ2C/ftdOSEMn+jCNh2Bzj0/uOdf3cnO7bxTZCesk&#10;6JxOLlJKhOZQSF3l9Mf68eOCEueZLpgCLXJ6EI7ert6/u2nNUkyhBlUIS5BEu2Vrclp7b5ZJ4ngt&#10;GuYuwAiNwRJswzxubZUUlrXI3qhkmqaXSQu2MBa4cA5/feiCdBX5y1Jw/70snfBE5RRz8/Fp43MT&#10;nsnqhi0ry0wteZ8G+4csGiY1vnSgemCeka2Vf1E1kltwUPoLDk0CZSm5iBpQzSR9pea5ZkZELWiO&#10;M4NN7v/R8m+7J0tkgbWbXFGiWYNFMqAOFejJ7JKSWhaFCKUNVrXGLfHEs3myQawzX4D/dETDs1Bo&#10;dUDh5r5muhJ31kJbC1ZgtvFwcnI6bBzykE37FQp8Kdt6iBbuS9sEdjSH7GOlDkOlxN4Tjj9ezuZp&#10;ivXkGOrXmF7ClsfDfOv8JwGRiO2+ON8VusBVLFPRS10jSdkorPmHhKSkJRneqv5WDBhUNWCmGalJ&#10;tngNmY4g52hmI8wZmmwECZmcSWg+go2YUH91VMjqo2i+171qXBEsTXAzmGDABYODBWjjuisSWyIq&#10;RM+AUWgAz4IB+L63wSgngOdjcHeoz8jirXndmpYSbM1N57BhPgiJ6eKStDmNFSI1LhZRRgM7sYaI&#10;8C8XZpr1L30JK/0G7Bg8fpvI1b0LNQx0XRxFhMyiBUOKQdno2jlQsniUSoXUnK0298qSHcNB9Bg/&#10;fX4nMKWDwuv5dB6lncROKPD2hwboinACa6THiapkk9PFGKSwqrEFQ9d1rbyB4oAdaKEbizjGcVGD&#10;/U1JiyMxp+7XlllBifqssYuvJ1kWZmjcZPOrKW7sOLIZR5jmSJVTT/HOheW97+bu1lhZ1XFYBGc0&#10;3GHnlzJ0aMyvy6rf4NiLJvcjOszV8T6iXv5I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4mTA&#10;QdAAAAAFAQAADwAAAAAAAAABACAAAAAiAAAAZHJzL2Rvd25yZXYueG1sUEsBAhQAFAAAAAgAh07i&#10;QPruDT/VAgAAkAYAAA4AAAAAAAAAAQAgAAAAHwEAAGRycy9lMm9Eb2MueG1sUEsFBgAAAAAGAAYA&#10;WQEAAGYGAAAAAA==&#10;" path="m0,24l0,24,420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37" o:spid="_x0000_s1137" o:spt="100" style="position:absolute;left:0pt;margin-left:0pt;margin-top:0pt;height:50pt;width:50pt;visibility:hidden;z-index:251608064;mso-width-relative:page;mso-height-relative:page;" coordsize="4718,48" o:gfxdata="UEsDBAoAAAAAAIdO4kAAAAAAAAAAAAAAAAAEAAAAZHJzL1BLAwQUAAAACACHTuJAJMv3y88AAAAF&#10;AQAADwAAAGRycy9kb3ducmV2LnhtbE2PQUsDMRCF70L/Q5iCN5u0iMq62R6EFsRDsfoDZjfTzWoy&#10;WZJ0W/+9qQh6Gebxhjffq9dn78REMQ2BNSwXCgRxF8zAvYb3t83NA4iUkQ26wKThixKsm9lVjZUJ&#10;J36laZ97UUI4VajB5jxWUqbOkse0CCNx8Q4hesxFxl6aiKcS7p1cKXUnPQ5cPlgc6clS97k/eg33&#10;H7e7TXzGg2tfYuxtmLYYdlpfz5fqEUSmc/47hgt+QYemMLXhyCYJp6EUyT/z4ilVZPu7yKaW/+mb&#10;b1BLAwQUAAAACACHTuJAbwwh+9QCAACQBgAADgAAAGRycy9lMm9Eb2MueG1srVVRb9owEH6ftP9g&#10;+XHSmgChUNRQVa06Teq2SmU/wDhOYs3xebYhsF+/sxNoaEUfpvEQfLnPn++7812ub3aNIlthnQSd&#10;09FFSonQHAqpq5z+XD18nlPiPNMFU6BFTvfC0Zvlxw/XrVmIMdSgCmEJkmi3aE1Oa+/NIkkcr0XD&#10;3AUYodFZgm2YR9NWSWFZi+yNSsZpepm0YAtjgQvn8O1956TLyF+WgvsfZemEJyqnGJuPTxuf6/BM&#10;ltdsUVlmasn7MNg/RNEwqfHQI9U984xsrHxD1UhuwUHpLzg0CZSl5CJqQDWj9JWa55oZEbVgcpw5&#10;psn9P1r+fftkiSywdqNLSjRrsEgG1L4CPZrMKKllUYhQ2pCq1rgF7ng2TzaIdeYR+C9HNDwLhakO&#10;KDTuaqYrcWsttLVgBUYbNycnu4PhkIes229Q4KFs4yGmcFfaJrBjcsguVmp/rJTYecLx5eVkmqZY&#10;T46ufo3hJWxx2Mw3zn8REInY9tH5rtAFrmKZil7qCknKRmHNPyUkJS3JZqN5fyuOGFR1xIwzUpPs&#10;DWQ8gJyjmQwwZ2iyASREciag6QA2YEL91UEhqw+i+U73qnFFsDQhmyEJBlxIcEgBpnHVFYktEBW8&#10;Z8AoNIAnIUd43vtglBPA0yG429RHZPHWvG5NSwm25rorgmE+CInh4pK0OY0VIjUu5lFGA1uxgojw&#10;LxdmnPWHvriVfgd2cB7+TeTqzkINR7rOjyJCZDEFxxCDssG1c6Bk8SCVCqE5W63vlCVbhoPoIf76&#10;+E5gSgeFV9PxNEo78Z1Q4O0PDdAV4QTWSI8TVckmp/MhSGFVYwuGrutaeQ3FHjvQQjcWcYzjogb7&#10;h5IWR2JO3e8Ns4IS9VVjF1+NsizM0Ghk09kYDTv0rIcepjlS5dRTvHNheee7ubsxVlZ1HBYhMxpu&#10;sfNLGTo0xtdF1Rs49mKS+xEd5urQjqiXD8n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TL98vP&#10;AAAABQEAAA8AAAAAAAAAAQAgAAAAIgAAAGRycy9kb3ducmV2LnhtbFBLAQIUABQAAAAIAIdO4kBv&#10;DCH71AIAAJAGAAAOAAAAAAAAAAEAIAAAAB4BAABkcnMvZTJvRG9jLnhtbFBLBQYAAAAABgAGAFkB&#10;AABkBgAAAAA=&#10;" path="m0,24l0,24,471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41" o:spid="_x0000_s1136" o:spt="100" style="position:absolute;left:0pt;margin-left:0pt;margin-top:0pt;height:50pt;width:50pt;visibility:hidden;z-index:251609088;mso-width-relative:page;mso-height-relative:page;" coordsize="9446,48" o:gfxdata="UEsDBAoAAAAAAIdO4kAAAAAAAAAAAAAAAAAEAAAAZHJzL1BLAwQUAAAACACHTuJAzPRZ1dEAAAAF&#10;AQAADwAAAGRycy9kb3ducmV2LnhtbE2PT0vEMBDF74LfIYzgRXaTLuhqbbqI4lF0q4c9TpuxLSaT&#10;kmT/fXuzIuhlmMcb3vxetTo4K3YU4uhZQzFXIIg7b0buNXy8P89uQcSEbNB6Jg1HirCqz88qLI3f&#10;85p2TepFDuFYooYhpamUMnYDOYxzPxFn79MHhynL0EsTcJ/DnZULpW6kw5HzhwEnehyo+2q2TsPV&#10;07EtwtvLopleNw+S7XJ5fddqfXlRqHsQiQ7p7xhO+Bkd6szU+i2bKKyGXCT9zJOnVJbt7yLrSv6n&#10;r78BUEsDBBQAAAAIAIdO4kDXFV3K1QIAAJAGAAAOAAAAZHJzL2Uyb0RvYy54bWytVctu2zAQvBfo&#10;PxA8FmhkK3KaCJGDIEGKAn0EiPsBNEVJRCkuS9KW3a/vkpIVOa1zKJqDQmqHq50Z7vr6ZtcqshXW&#10;SdAFnZ/NKBGaQyl1XdDvq4f3l5Q4z3TJFGhR0L1w9Gb59s11Z3KRQgOqFJZgEu3yzhS08d7kSeJ4&#10;I1rmzsAIjcEKbMs8bm2dlJZ1mL1VSTqbXSQd2NJY4MI5fHvfB+ky5q8qwf23qnLCE1VQrM3Hp43P&#10;dXgmy2uW15aZRvKhDPYPVbRMavzomOqeeUY2Vv6RqpXcgoPKn3FoE6gqyUXkgGzmsxdsnhpmROSC&#10;4jgzyuT+X1r+dftoiSzRu/mCEs1aNMmA2teg59mckkaWpQjWBqk643I88WQebSDrzGfgPxzR8CQU&#10;Sh1QuLlrmK7FrbXQNYKVWG08nBydDhuHeci6+wIlfpRtPEQJd5VtQ3YUh+yiU/vRKbHzhOPLi/PF&#10;bIZ+cgwNaywvYfnhMN84/1FATMS2n53vjS5xFW0qB6orTFK1Cj1/l5AZ6chVll0Mt2LEIKsRk2ak&#10;IdnlS0g6gZxKcz7BnEiTTSChkhMFoVN/Kwj51weGrDmQ5js9sMYVQWuCmkEEAy4IHCRAGVe9SSxH&#10;VIieACPRAD4PAuD3XgcjnQBeTMH9oaEii7fmZWtaSrA1173ChvlAJJaLS9IVNDpEmoKiC+F9C1ux&#10;gojwzxcmzYaPPoeVfgV2CB7+m5ir/xZyGNP1cSQRKosSjCUGZpNr50DJ8kEqFUpztl7fKUu2DAfR&#10;Q/wb6juCKR0ZLtJFpHYUO0qBtz80QG/CEayVHieqkm1BL6cgha7GFgxd17fyGso9dqCFfiziGMdF&#10;A/YXJR2OxIK6nxtmBSXqk8YuvppnWZihcZMtPqS4sdPIehphmmOqgnqKdy4s73w/dzfGyrqJwyIo&#10;o+EWO7+SoUNjfX1VwwbHXhR5GNFhrk73EfX8Q7L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Mz0&#10;WdXRAAAABQEAAA8AAAAAAAAAAQAgAAAAIgAAAGRycy9kb3ducmV2LnhtbFBLAQIUABQAAAAIAIdO&#10;4kDXFV3K1QIAAJAGAAAOAAAAAAAAAAEAIAAAACABAABkcnMvZTJvRG9jLnhtbFBLBQYAAAAABgAG&#10;AFkBAABnBgAAAAA=&#10;" path="m0,24l0,24,944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45" o:spid="_x0000_s1135" o:spt="100" style="position:absolute;left:0pt;margin-left:0pt;margin-top:0pt;height:50pt;width:50pt;visibility:hidden;z-index:251610112;mso-width-relative:page;mso-height-relative:page;" coordsize="4716,48" o:gfxdata="UEsDBAoAAAAAAIdO4kAAAAAAAAAAAAAAAAAEAAAAZHJzL1BLAwQUAAAACACHTuJA6WZJ/NIAAAAF&#10;AQAADwAAAGRycy9kb3ducmV2LnhtbE2PQUvDQBCF70L/wzKCN7tbkSIxm1ILRQ8etO2hx012mo3N&#10;zobsNGn/vVsR9DLM4w1vvpcvzr4VA/axCaRhNlUgkKpgG6o17Lbr+ycQkQ1Z0wZCDReMsCgmN7nJ&#10;bBjpE4cN1yKFUMyMBsfcZVLGyqE3cRo6pOQdQu8NJ9nX0vZmTOG+lQ9KzaU3DaUPznS4clgdNyev&#10;gavxMSzLj9dxfnl7ofX+4L7eB63vbmfqGQTjmf+O4Yqf0KFITGU4kY2i1ZCK8M+8ekolWf4ussjl&#10;f/riG1BLAwQUAAAACACHTuJAgG7JetcCAACQBgAADgAAAGRycy9lMm9Eb2MueG1srVXRbtowFH2f&#10;tH+w/DhpDdDQ0qihqlp1mtR1lco+wDhOYs3x9WxDYF+/ayekoRN9mMZDsLknx/fc43u5vtk1imyF&#10;dRJ0TqdnE0qE5lBIXeX0x+rh84IS55kumAItcroXjt4sP364bk0mZlCDKoQlSKJd1pqc1t6bLEkc&#10;r0XD3BkYoTFYgm2Yx62tksKyFtkblcwmk4ukBVsYC1w4h7/ed0G6jPxlKbj/XpZOeKJyirn5+LTx&#10;uQ7PZHnNssoyU0vep8H+IYuGSY2HDlT3zDOysfIvqkZyCw5Kf8ahSaAsJRdRA6qZTt6oeamZEVEL&#10;FseZoUzu/9Hyp+2zJbJA76YpJZo1aJIBta9AT9M5JbUsChGsDaVqjcvwjRfzbINYZx6B/3REw4tQ&#10;WOqAws1dzXQlbq2FthaswGzjy8nR22HjkIes229Q4KFs4yGWcFfaJrBjccguOrUfnBI7Tzj+eHE+&#10;n0zQT46hfo3pJSw7vMw3zn8REInY9tH5zugCV9Gmope6QpKyUej5p4RMSEvSy+lFfysGDKoaMLOU&#10;1CRdvIXMRpBTNOcjzAkatGA4KWRyIiH0ZYCNmFB/dVDI6oNovtO9alwRtCZUMxTBgAsFDiXAMq46&#10;k1iGqBA9AUahAXweCoDnvQ9GOQE8H4O7l/qMLN6at61pKcHWXHcVNswHITFdXJI2p9EhUuNiEWU0&#10;sBUriAj/emFmaX/oa1jpd2CH4OHbRK7uLNQw0HVxFBEyiyUYUgzKRtfOgZLFg1QqpOZstb5TlmwZ&#10;DqKH+OnzO4IpHRRezWfzKO0odkSBtz80QGfCEayRHieqkk1OF2OQQldjC4au61p5DcUeO9BCNxZx&#10;jOOiBvubkhZHYk7drw2zghL1VWMXX03TNMzQuEnnlzPc2HFkPY4wzZEqp57inQvLO9/N3Y2xsqrj&#10;sAiV0XCLnV/K0KExvy6rfoNjLxa5H9Fhro73EfX6R7L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lmSfzSAAAABQEAAA8AAAAAAAAAAQAgAAAAIgAAAGRycy9kb3ducmV2LnhtbFBLAQIUABQAAAAI&#10;AIdO4kCAbsl61wIAAJAGAAAOAAAAAAAAAAEAIAAAACEBAABkcnMvZTJvRG9jLnhtbFBLBQYAAAAA&#10;BgAGAFkBAABqBgAAAAA=&#10;" path="m0,24l0,24,471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50" o:spid="_x0000_s1134" o:spt="100" style="position:absolute;left:0pt;margin-left:0pt;margin-top:0pt;height:50pt;width:50pt;visibility:hidden;z-index:251611136;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2A/fNQCAACQBgAADgAAAGRycy9lMm9Eb2MueG1srVVhT9swEP0+&#10;af/B8sdJI21IoVSkCIGYJjGGRPcDXMdJrDk+z3abdr9+ZycNKQgmTeuH1O49X95757teXu0aRbbC&#10;Ogk6p9OTCSVCcyikrnL6Y3X3eU6J80wXTIEWOd0LR6+WHz9ctmYhUqhBFcISTKLdojU5rb03iyRx&#10;vBYNcydghMZgCbZhHre2SgrLWszeqCSdTM6SFmxhLHDhHP562wXpMuYvS8H997J0whOVU+Tm49PG&#10;5zo8k+UlW1SWmVryngb7BxYNkxpfOqS6ZZ6RjZWvUjWSW3BQ+hMOTQJlKbmIGlDNdPJCzVPNjIha&#10;0BxnBpvc/0vLH7aPlsgCazc9pUSzBotkQO0r0NMZOlbLohChtMGq1rgFnngyjzaIdeYe+E9HNDwJ&#10;hVYHFG5uaqYrcW0ttLVgBbKNh5Oj02HjMA9Zt9+gwJeyjYdo4a60TciO5pBdrNR+qJTYecLxx7PT&#10;2WSC7DiG+jXSS9jicJhvnP8iICZi23vnu0IXuIplKnqpK0xSNgpr/ikhE9KS7Dyd97diwKCqAZNm&#10;pCbZK0g6gryVBv39W5psBAlM3iA0G8FGhFB/dVDI6oNovtO9alwRLE1wM5hgwAWDgwVo46orElsg&#10;KkTfAKPQAD4NHuH73gejnACejcHdoZ6RxVvzsjUtJdia664IhvkgJNLFJWlzGitEalzMo4wGtmIF&#10;EeGfL0ya9S99Div9DuwQPHybmKt7F2oY0nVxFBGYRQsGikHZ6No5ULK4k0oFas5W6xtlyZbhILqL&#10;n57fEUzpoPBils6itKPYUQq8/aEBuiIcwRrpcaIq2eR0PgYprGpswdB1XSuvodhjB1roxiKOcVzU&#10;YH9T0uJIzKn7tWFWUKK+auzii2mW4V3xcZPNzlPc2HFkPY4wzTFVTj3FOxeWN76buxtjZVXHYRGc&#10;0XCNnV/K0KGRX8eq3+DYiyb3IzrM1fE+op7/S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D/YD98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66" o:spid="_x0000_s1133" o:spt="100" style="position:absolute;left:0pt;margin-left:0pt;margin-top:0pt;height:50pt;width:50pt;visibility:hidden;z-index:251612160;mso-width-relative:page;mso-height-relative:page;" coordsize="4716,48" o:gfxdata="UEsDBAoAAAAAAIdO4kAAAAAAAAAAAAAAAAAEAAAAZHJzL1BLAwQUAAAACACHTuJA6WZJ/NIAAAAF&#10;AQAADwAAAGRycy9kb3ducmV2LnhtbE2PQUvDQBCF70L/wzKCN7tbkSIxm1ILRQ8etO2hx012mo3N&#10;zobsNGn/vVsR9DLM4w1vvpcvzr4VA/axCaRhNlUgkKpgG6o17Lbr+ycQkQ1Z0wZCDReMsCgmN7nJ&#10;bBjpE4cN1yKFUMyMBsfcZVLGyqE3cRo6pOQdQu8NJ9nX0vZmTOG+lQ9KzaU3DaUPznS4clgdNyev&#10;gavxMSzLj9dxfnl7ofX+4L7eB63vbmfqGQTjmf+O4Yqf0KFITGU4kY2i1ZCK8M+8ekolWf4ussjl&#10;f/riG1BLAwQUAAAACACHTuJAZChPWNYCAACQBgAADgAAAGRycy9lMm9Eb2MueG1srVVdb9owFH2f&#10;tP9g+XHSGqCB0qihqlp1mrSPSmU/wDhOYs3x9WxDYL9+105IQyf6MI2HYHOPT+451/dyc7tvFNkJ&#10;6yTonE4vJpQIzaGQusrpj/XjxyUlzjNdMAVa5PQgHL1dvX9305pMzKAGVQhLkES7rDU5rb03WZI4&#10;XouGuQswQmOwBNswj1tbJYVlLbI3KplNJoukBVsYC1w4h78+dEG6ivxlKbj/XpZOeKJyirn5+LTx&#10;uQnPZHXDssoyU0vep8H+IYuGSY0vHagemGdka+VfVI3kFhyU/oJDk0BZSi6iBlQznbxS81wzI6IW&#10;NMeZwSb3/2j5t92TJbLA2k1nlGjWYJEMqEMFerpYUFLLohChtMGq1rgMTzybJxvEOvMF+E9HNDwL&#10;hVYHFG7ua6YrcWcttLVgBWYbDycnp8PGIQ/ZtF+hwJeyrYdo4b60TWBHc8g+VuowVErsPeH44+Jy&#10;PplgPTmG+jWml7DseJhvnf8kIBKx3Rfnu0IXuIplKnqpayQpG4U1/5CQCWlJejVd9LdiwKCqATNL&#10;SU3S5WsIejdAztFcjjBnaNIRJGRyJqH5CDZiQv3VUSGrj6L5XveqcUWwNMHNYIIBFwwOFqCN665I&#10;LENUiJ4Bo9AAvgwG4PveBqOcAJ6Pwd2hPiOLt+Z1a1pKsDU3ncOG+SAkpotL0uY0VojUuFhGGQ3s&#10;xBoiwr9cmFnav/QlrPQbsGPw+G0iV/cu1DDQdXEUETKLFgwpBmWja+dAyeJRKhVSc7ba3CtLdgwH&#10;0WP89PmdwJQOCq/ns3mUdhI7ocDbHxqgK8IJrJEeJ6qSTU6XY5DCqsYWDF3XtfIGigN2oIVuLOIY&#10;x0UN9jclLY7EnLpfW2YFJeqzxi6+nqZpmKFxk86vZrix48hmHGGaI1VOPcU7F5b3vpu7W2NlVcdh&#10;EZzRcIedX8rQoTG/Lqt+g2MvmtyP6DBXx/uIevkjW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6WZJ/NIAAAAFAQAADwAAAAAAAAABACAAAAAiAAAAZHJzL2Rvd25yZXYueG1sUEsBAhQAFAAAAAgA&#10;h07iQGQoT1jWAgAAkAYAAA4AAAAAAAAAAQAgAAAAIQEAAGRycy9lMm9Eb2MueG1sUEsFBgAAAAAG&#10;AAYAWQEAAGkGAAAAAA==&#10;" path="m0,24l0,24,471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67" o:spid="_x0000_s1132" o:spt="100" style="position:absolute;left:0pt;margin-left:0pt;margin-top:0pt;height:50pt;width:50pt;visibility:hidden;z-index:251613184;mso-width-relative:page;mso-height-relative:page;" coordsize="4718,48" o:gfxdata="UEsDBAoAAAAAAIdO4kAAAAAAAAAAAAAAAAAEAAAAZHJzL1BLAwQUAAAACACHTuJAJMv3y88AAAAF&#10;AQAADwAAAGRycy9kb3ducmV2LnhtbE2PQUsDMRCF70L/Q5iCN5u0iMq62R6EFsRDsfoDZjfTzWoy&#10;WZJ0W/+9qQh6Gebxhjffq9dn78REMQ2BNSwXCgRxF8zAvYb3t83NA4iUkQ26wKThixKsm9lVjZUJ&#10;J36laZ97UUI4VajB5jxWUqbOkse0CCNx8Q4hesxFxl6aiKcS7p1cKXUnPQ5cPlgc6clS97k/eg33&#10;H7e7TXzGg2tfYuxtmLYYdlpfz5fqEUSmc/47hgt+QYemMLXhyCYJp6EUyT/z4ilVZPu7yKaW/+mb&#10;b1BLAwQUAAAACACHTuJAZfXFUdQCAACQBgAADgAAAGRycy9lMm9Eb2MueG1srVXBbtswDL0P2D8I&#10;Og5YHadOmwZ1iqJFhwHdVqDZByiybAuTRU1S4mRfP0p2XKdFehiWgyOaT098pEhf3+waRbbCOgk6&#10;p+nZhBKhORRSVzn9uXr4PKfEeaYLpkCLnO6FozfLjx+uW7MQU6hBFcISJNFu0Zqc1t6bRZI4XouG&#10;uTMwQqOzBNswj6atksKyFtkblUwnk4ukBVsYC1w4h2/vOyddRv6yFNz/KEsnPFE5xdh8fNr4XIdn&#10;srxmi8oyU0veh8H+IYqGSY2HDlT3zDOysfINVSO5BQelP+PQJFCWkouoAdWkk1dqnmtmRNSCyXFm&#10;SJP7f7T8+/bJEllg7dKUEs0aLJIBta9ApxeXlNSyKEQobUhVa9wCdzybJxvEOvMI/JcjGp6FwlQH&#10;FBp3NdOVuLUW2lqwAqONm5Oj3cFwyEPW7Tco8FC28RBTuCttE9gxOWQXK7UfKiV2nnB8eXE+m0yw&#10;nhxd/RrDS9jisJlvnP8iIBKx7aPzXaELXMUyFb3UFZKUjcKaf0rIhLQku0zn/a0YMKhqwEwzUpPs&#10;DWQ6gpyiOR9hTtBkI0iI5ERAsxFsxIT6q4NCVh9E853uVeOKYGlCNkMSDLiQ4JACTOOqKxJbICp4&#10;T4BRaACfhxzhee+DUU4Az8bgblMfkcVb87o1LSXYmuuuCIb5ICSGi0vS5jRWiNS4mEcZDWzFCiLC&#10;v1yYadYf+uJW+h3YwXn4N5GrOws1DHSdH0WEyGIKhhCDstG1c6Bk8SCVCqE5W63vlCVbhoPoIf76&#10;+I5gSgeFV7PpLEo78h1R4O0PDdAV4QjWSI8TVckmp/MxSGFVYwuGrutaeQ3FHjvQQjcWcYzjogb7&#10;h5IWR2JO3e8Ns4IS9VVjF1+lWRZmaDSy2eUUDTv2rMcepjlS5dRTvHNheee7ubsxVlZ1HBYhMxpu&#10;sfNLGTo0xtdF1Rs49mKS+xEd5urYjqiXD8n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TL98vP&#10;AAAABQEAAA8AAAAAAAAAAQAgAAAAIgAAAGRycy9kb3ducmV2LnhtbFBLAQIUABQAAAAIAIdO4kBl&#10;9cVR1AIAAJAGAAAOAAAAAAAAAAEAIAAAAB4BAABkcnMvZTJvRG9jLnhtbFBLBQYAAAAABgAGAFkB&#10;AABkBgAAAAA=&#10;" path="m0,24l0,24,471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68" o:spid="_x0000_s1131" o:spt="100" style="position:absolute;left:0pt;margin-left:0pt;margin-top:0pt;height:50pt;width:50pt;visibility:hidden;z-index:251614208;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8tv4rtQCAACQBgAADgAAAGRycy9lMm9Eb2MueG1srVXRbtowFH2f&#10;tH+w/DhpDaShpVFDVbXqNKnbKpV9gHGcxJrj69mGwL5+106goRV9mMZDsLnHJ/ec63u5vtm2imyE&#10;dRJ0QadnE0qE5lBKXRf05/Lh85wS55kumQItCroTjt4sPn647kwuUmhAlcISJNEu70xBG+9NniSO&#10;N6Jl7gyM0BiswLbM49bWSWlZh+ytStLJ5CLpwJbGAhfO4a/3fZAuIn9VCe5/VJUTnqiCYm4+Pm18&#10;rsIzWVyzvLbMNJIPabB/yKJlUuNLD1T3zDOytvINVSu5BQeVP+PQJlBVkouoAdVMJ6/UPDfMiKgF&#10;zXHmYJP7f7T8++bJElli7aboj2YtFsmA2tWgpxdYvEaWpQilDVZ1xuV44tk82SDWmUfgvxzR8CwU&#10;Wh1QuLlrmK7FrbXQNYKVmG08nBydDhuHPGTVfYMSX8rWHqKF28q2gR3NIdtYqd2hUmLrCccfL85n&#10;kwnmyzE0rDG9hOX7w3zt/BcBkYhtHp3vC13iKpapHKQukaRqFdb8U0ImpCPZZTofbsUBg6oOmDQj&#10;DcneQNIR5BTN+QhzgiYbQUImJxKajWAjJtRf7xWyZi+ab/WgGlcESxPcDCYYcMHgYAHauOyLxHJE&#10;hegJMAoN4PPgEb7vfTDKCeDZGNwfGjKyeGtet6alBFtz1RfBMB+ExHRxSbqCxgqRBhfzKKOFjVhC&#10;RPiXC5Nmw0tfwkq/A9sH998mcvXvQg0Huj6OIkJm0YJDikHZ6No5ULJ8kEqF1JytV3fKkg3DQfQQ&#10;P0N+RzClg8KrWTqL0o5iRxR4+0MD9EU4grXS40RVsi3ofAxSWNXYgqHr+lZeQbnDDrTQj0Uc47ho&#10;wP6hpMORWFD3e82soER91djFV9Msw7vi4yabXaa4sePIahxhmiNVQT3FOxeWd76fu2tjZd3EYRGc&#10;0XCLnV/J0KExvz6rYYNjL5o8jOgwV8f7iHr5I1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Dy2/iu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69" o:spid="_x0000_s1130" o:spt="100" style="position:absolute;left:0pt;margin-left:0pt;margin-top:0pt;height:50pt;width:50pt;visibility:hidden;z-index:251615232;mso-width-relative:page;mso-height-relative:page;" coordsize="4730,48" o:gfxdata="UEsDBAoAAAAAAIdO4kAAAAAAAAAAAAAAAAAEAAAAZHJzL1BLAwQUAAAACACHTuJAg8/Sxs8AAAAF&#10;AQAADwAAAGRycy9kb3ducmV2LnhtbE2PQUvDQBCF74L/YRnBm92tgpWYTZFCT4LSqnid7o5JMDsb&#10;spOk/nu3IuhlmMcb3nyvXB9DpyYaUhvZwnJhQBG76FuuLby+bK/uQCVB9thFJgtflGBdnZ+VWPg4&#10;846mvdQqh3Aq0EIj0hdaJ9dQwLSIPXH2PuIQULIcau0HnHN46PS1Mbc6YMv5Q4M9bRpyn/sxWHDP&#10;4+Nq9SBz3Ny46X3e0Rtun6y9vFiae1BCR/k7hhN+RocqMx3iyD6pzkIuIj/z5BmT5eF30VWp/9NX&#10;31BLAwQUAAAACACHTuJA2HCoaNYCAACQBgAADgAAAGRycy9lMm9Eb2MueG1srVXLbtswELwX6D8Q&#10;PBZoJNty4hiRgyBBigJ9BIj7ATRFSUQpLkvSlt2v75KSFTmFcyiag0Jqh6OdWe765nbfKLIT1knQ&#10;OZ1cpJQIzaGQusrpj/XjxwUlzjNdMAVa5PQgHL1dvX9305qlmEINqhCWIIl2y9bktPbeLJPE8Vo0&#10;zF2AERqDJdiGedzaKiksa5G9Uck0TS+TFmxhLHDhHL596IJ0FfnLUnD/vSyd8ETlFHPz8WnjcxOe&#10;yeqGLSvLTC15nwb7hywaJjV+dKB6YJ6RrZV/UTWSW3BQ+gsOTQJlKbmIGlDNJH2l5rlmRkQtaI4z&#10;g03u/9Hyb7snS2SBtUuvKdGswSIZUIcK9OQS39SyKEQobbCqNW6JJ57Nkw1infkC/KcjGp6FQqsD&#10;Cjf3NdOVuLMW2lqwArONh5OT02HjkIds2q9Q4EfZ1kO0cF/aJrCjOWQfK3UYKiX2nnB8eTmbpynW&#10;k2OoX2N6CVseD/Ot858ERCK2++J8V+gCV7FMRS91jSRlo7DmHxKSkpZkV7PjrRgwqGrATDNSk2zR&#10;X5wBMh1BztHMRpgzNNkIEjI5k9B8BBsxof7qqJDVR9F8r3vVuCJYmuBmMMGACwYHC9DGdVcktkRU&#10;iJ4Bo9AAngUD8Htvg1FOAM/H4O5Qn5HFW/O6NS0l2JqbzmHDfBAS08UlaXMaK0RqXCyijAZ2Yg0R&#10;4V8uzDTrP/oSVvoN2DF4/G8iV/ct1DDQdXEUETKLFgwpBmWja+dAyeJRKhVSc7ba3CtLdgwH0WP8&#10;6/M7gSkdFF7Pp/Mo7SR2QoG3PzRAV4QTWCM9TlQlm5wuxiCFVY0tGLqua+UNFAfsQAvdWMQxjosa&#10;7G9KWhyJOXW/tswKStRnjV18PcmyMEPjJptfTXFjx5HNOMI0R6qceop3LizvfTd3t8bKqo7DIjij&#10;4Q47v5ShQ2N+XVb9BsdeNLkf0WGujvcR9fJDsv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g8/S&#10;xs8AAAAFAQAADwAAAAAAAAABACAAAAAiAAAAZHJzL2Rvd25yZXYueG1sUEsBAhQAFAAAAAgAh07i&#10;QNhwqGjWAgAAkAYAAA4AAAAAAAAAAQAgAAAAHgEAAGRycy9lMm9Eb2MueG1sUEsFBgAAAAAGAAYA&#10;WQEAAGYGAAAAAA==&#10;" path="m0,24l0,24,473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85" o:spid="_x0000_s1129" o:spt="100" style="position:absolute;left:0pt;margin-left:0pt;margin-top:0pt;height:50pt;width:50pt;visibility:hidden;z-index:251616256;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H0d5tNQCAACQBgAADgAAAGRycy9lMm9Eb2MueG1srVXRbtowFH2f&#10;tH+w/DhpTUjDSlFDVbXqNKnbKpV9gHGcxJrj69mGwL5+106goR19mMZDsLnHJ/fc43u5ut62imyE&#10;dRJ0QSdnKSVCcyilrgv6Y3n/cUaJ80yXTIEWBd0JR68X799ddWYuMmhAlcISJNFu3pmCNt6beZI4&#10;3oiWuTMwQmOwAtsyj1tbJ6VlHbK3KsnS9FPSgS2NBS6cw1/v+iBdRP6qEtx/ryonPFEFxdx8fNr4&#10;XIVnsrhi89oy00g+pMH+IYuWSY0vPVDdMc/I2spXVK3kFhxU/oxDm0BVSS6iBlQzSV+oeWqYEVEL&#10;FseZQ5nc/6Pl3zaPlsgSvUvRKs1aNMmA2tWgJ7MpJY0sSxGsDaXqjJvjiSfzaINYZx6A/3REw5NQ&#10;WOqAws1tw3QtbqyFrhGsxGzj4eTodNg45CGr7iuU+FK29hBLuK1sG9ixOGQbndodnBJbTzj++Ol8&#10;mqboJ8fQsMb0EjbfH+Zr5z8LiERs8+B8b3SJq2hTOUhdIknVKvT8Q0JS0pH8IpsNt+KAQVUHTJaT&#10;huSvINkIcormfIQ5QZOPICGTEwmhL39LCPXXe4Ws2YvmWz2oxhVBa0I1QxEMuFDgUAIs47I3ic0R&#10;FaInwCg0gM9DjfB9b4NRTgBPx+D+0JCRxVvzsjUtJdiaq94Ew3wQEtPFJekKGh0iDS5mUUYLG7GE&#10;iPDPFybLh5c+h5V+A7YP7r9N5OrfhRoOdH0cRYTMYgkOKQZlo2vnQMnyXioVUnO2Xt0qSzYMB9F9&#10;/Az5HcGUDgovp9k0SjuKHVHg7Q8N0JtwBGulx4mqZFvQ2Rik0NXYgqHr+lZeQbnDDrTQj0Uc47ho&#10;wP6mpMORWFD3a82soER90djFl5M8DzM0bvLpRYYbO46sxhGmOVIV1FO8c2F56/u5uzZW1k0cFqEy&#10;Gm6w8ysZOjTm12c1bHDsxSIPIzrM1fE+op7/SB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AfR3m0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86" o:spid="_x0000_s1128" o:spt="100" style="position:absolute;left:0pt;margin-left:0pt;margin-top:0pt;height:50pt;width:50pt;visibility:hidden;z-index:251617280;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fXXDs9QCAACQBgAADgAAAGRycy9lMm9Eb2MueG1srVXBbtswDL0P&#10;2D8IOg5Y7bhOmwZ1iqJFhwHdVqDZByiybAuTRU1S4mRfP0p2UqdFehiWgyOaT098pEhf32xbRTbC&#10;Ogm6oJOzlBKhOZRS1wX9uXz4PKPEeaZLpkCLgu6EozeLjx+uOzMXGTSgSmEJkmg370xBG+/NPEkc&#10;b0TL3BkYodFZgW2ZR9PWSWlZh+ytSrI0vUg6sKWxwIVz+Pa+d9JF5K8qwf2PqnLCE1VQjM3Hp43P&#10;VXgmi2s2ry0zjeRDGOwfomiZ1HjogeqeeUbWVr6haiW34KDyZxzaBKpKchE1oJpJ+krNc8OMiFow&#10;Oc4c0uT+Hy3/vnmyRJZYu/SSEs1aLJIBtatBT2YXlDSyLEUobUhVZ9wcdzybJxvEOvMI/JcjGp6F&#10;wlQHFBp3DdO1uLUWukawEqONm5Oj3cFwyENW3Tco8VC29hBTuK1sG9gxOWQbK7U7VEpsPeH48uJ8&#10;mqZYT46uYY3hJWy+38zXzn8REInY5tH5vtAlrmKZykHqEkmqVmHNPyUkJR3JL7PZcCsOGFR1wGQ5&#10;aUj+BpKNIKdozkeYEzT5CBIiORHQdAQbMaH+eq+QNXvRfKsH1bgiWJqQzZAEAy4kOKQA07jsi8Tm&#10;iAreE2AUGsDnIUd43vtglBPA0zG43zREZPHWvG5NSwm25qovgmE+CInh4pJ0BY0VIg0uZlFGCxux&#10;hIjwLxcmy4dDX9xKvwPbO/f/JnL1Z6GGA13vRxEhspiCQ4hB2ejaOVCyfJBKhdCcrVd3ypINw0H0&#10;EH9DfEcwpYPCq2k2jdKOfEcUePtDA/RFOIK10uNEVbIt6GwMUljV2IKh6/pWXkG5ww600I9FHOO4&#10;aMD+oaTDkVhQ93vNrKBEfdXYxVeTPA8zNBr59DJDw449q7GHaY5UBfUU71xY3vl+7q6NlXUTh0XI&#10;jIZb7PxKhg6N8fVRDQaOvZjkYUSHuTq2I+rlQ7L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B9dcOz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87" o:spid="_x0000_s1127" o:spt="100" style="position:absolute;left:0pt;margin-left:0pt;margin-top:0pt;height:50pt;width:50pt;visibility:hidden;z-index:251618304;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EjOlC9QCAACQBgAADgAAAGRycy9lMm9Eb2MueG1srVXBbtswDL0P&#10;2D8IOg5Y7bhOmwZ1iqJFhwHdVqDZByiybAuTRU1S4mRfP0p2UqdFehiWgyOaT098pEhf32xbRTbC&#10;Ogm6oJOzlBKhOZRS1wX9uXz4PKPEeaZLpkCLgu6EozeLjx+uOzMXGTSgSmEJkmg370xBG+/NPEkc&#10;b0TL3BkYodFZgW2ZR9PWSWlZh+ytSrI0vUg6sKWxwIVz+Pa+d9JF5K8qwf2PqnLCE1VQjM3Hp43P&#10;VXgmi2s2ry0zjeRDGOwfomiZ1HjogeqeeUbWVr6haiW34KDyZxzaBKpKchE1oJpJ+krNc8OMiFow&#10;Oc4c0uT+Hy3/vnmyRJZYu/SCEs1aLJIBtatBT2aXlDSyLEUobUhVZ9wcdzybJxvEOvMI/JcjGp6F&#10;wlQHFBp3DdO1uLUWukawEqONm5Oj3cFwyENW3Tco8VC29hBTuK1sG9gxOWQbK7U7VEpsPeH48uJ8&#10;mqZYT46uYY3hJWy+38zXzn8REInY5tH5vtAlrmKZykHqEkmqVmHNPyUkJR3JL7PZcCsOGFR1wGQ5&#10;aUj+BpKNIKdozkeYEzT5CBIiORHQdAQbMaH+eq+QNXvRfKsH1bgiWJqQzZAEAy4kOKQA07jsi8Tm&#10;iAreE2AUGsDnIUd43vtglBPA0zG43zREZPHWvG5NSwm25qovgmE+CInh4pJ0BY0VIg0uZlFGCxux&#10;hIjwLxcmy4dDX9xKvwPbO/f/JnL1Z6GGA13vRxEhspiCQ4hB2ejaOVCyfJBKhdCcrVd3ypINw0H0&#10;EH9DfEcwpYPCq2k2jdKOfEcUePtDA/RFOIK10uNEVbIt6GwMUljV2IKh6/pWXkG5ww600I9FHOO4&#10;aMD+oaTDkVhQ93vNrKBEfdXYxVeTPA8zNBr59DJDw449q7GHaY5UBfUU71xY3vl+7q6NlXUTh0XI&#10;jIZb7PxKhg6N8fVRDQaOvZjkYUSHuTq2I+rlQ7L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ASM6UL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88" o:spid="_x0000_s1126" o:spt="100" style="position:absolute;left:0pt;margin-left:0pt;margin-top:0pt;height:50pt;width:50pt;visibility:hidden;z-index:251619328;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sDJwQ9QCAACQBgAADgAAAGRycy9lMm9Eb2MueG1srVXRbtowFH2f&#10;tH+w/DhpTUjDSlFDVbXqNKnbKpV9gHGcxJrj69mGwL5+106goR19mMZDsLnHJ/fc43u5ut62imyE&#10;dRJ0QSdnKSVCcyilrgv6Y3n/cUaJ80yXTIEWBd0JR68X799ddWYuMmhAlcISJNFu3pmCNt6beZI4&#10;3oiWuTMwQmOwAtsyj1tbJ6VlHbK3KsnS9FPSgS2NBS6cw1/v+iBdRP6qEtx/ryonPFEFxdx8fNr4&#10;XIVnsrhi89oy00g+pMH+IYuWSY0vPVDdMc/I2spXVK3kFhxU/oxDm0BVSS6iBlQzSV+oeWqYEVEL&#10;FseZQ5nc/6Pl3zaPlsgSvUunlGjWokkG1K4GPZmheY0sSxGsDaXqjJvjiSfzaINYZx6A/3REw5NQ&#10;WOqAws1tw3QtbqyFrhGsxGzj4eTodNg45CGr7iuU+FK29hBLuK1sG9ixOGQbndodnBJbTzj++Ol8&#10;mqboJ8fQsMb0EjbfH+Zr5z8LiERs8+B8b3SJq2hTOUhdIknVKvT8Q0JS0pH8IpsNt+KAQVUHTJaT&#10;huSvINkIcormfIQ5QZOPICGTEwmhU39LCPXXe4Ws2YvmWz2oxhVBa0I1QxEMuFDgUAIs47I3ic0R&#10;FaInwCg0gM9DjfB9b4NRTgBPx+D+0JCRxVvzsjUtJdiaq94Ew3wQEtPFJekKGh0iDS5mUUYLG7GE&#10;iPDPFybLh5c+h5V+A7YP7r9N5OrfhRoOdH0cRYTMYgkOKQZlo2vnQMnyXioVUnO2Xt0qSzYMB9F9&#10;/Az5HcGUDgovp9k0SjuKHVHg7Q8N0JtwBGulx4mqZFvQ2Rik0NXYgqHr+lZeQbnDDrTQj0Uc47ho&#10;wP6mpMORWFD3a82soER90djFl5M8DzM0bvLpRYYbO46sxhGmOVIV1FO8c2F56/u5uzZW1k0cFqEy&#10;Gm6w8ysZOjTm12c1bHDsxSIPIzrM1fE+op7/SB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JE&#10;nO/SAAAABQEAAA8AAAAAAAAAAQAgAAAAIgAAAGRycy9kb3ducmV2LnhtbFBLAQIUABQAAAAIAIdO&#10;4kCwMnBD1AIAAJAGAAAOAAAAAAAAAAEAIAAAACEBAABkcnMvZTJvRG9jLnhtbFBLBQYAAAAABgAG&#10;AFkBAABnBg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2"/>
          <w:szCs w:val="32"/>
        </w:rPr>
        <w:pict>
          <v:shape id="polygon189" o:spid="_x0000_s1125" o:spt="100" style="position:absolute;left:0pt;margin-left:0pt;margin-top:0pt;height:50pt;width:50pt;visibility:hidden;z-index:251620352;mso-width-relative:page;mso-height-relative:page;" coordsize="8894,48" o:gfxdata="UEsDBAoAAAAAAIdO4kAAAAAAAAAAAAAAAAAEAAAAZHJzL1BLAwQUAAAACACHTuJABK4qds8AAAAF&#10;AQAADwAAAGRycy9kb3ducmV2LnhtbE2PQUvDQBCF74L/YRnBm92tBZGYTRHBa9TqpbdJdkxCd2fT&#10;7Kat/96pCHoZ5vGGN98r16fg1YGmNES2sFwYUMRtdAN3Fj7en2/uQaWM7NBHJgtflGBdXV6UWLh4&#10;5Dc6bHKnJIRTgRb6nMdC69T2FDAt4kgs3mecAmaRU6fdhEcJD17fGnOnAw4sH3oc6amndreZg4W5&#10;Nt7t9i/NI29fVytf72vaorXXV0vzACrTKf8dwxlf0KESpibO7JLyFqRI/plnzxiRze+iq1L/p6++&#10;AVBLAwQUAAAACACHTuJAG5Ik19cCAACQBgAADgAAAGRycy9lMm9Eb2MueG1srVVBbtswELwX6B8I&#10;Hgs0kh07tYXIQZAgRYG0DRD3ATRFSUQpLkvSlt3Xd0nJipzCORTNQSG1o+HOLHd9fbNvFNkJ6yTo&#10;nE4uUkqE5lBIXeX0x/rh44IS55kumAItcnoQjt6s3r+7bk0mplCDKoQlSKJd1pqc1t6bLEkcr0XD&#10;3AUYoTFYgm2Yx62tksKyFtkblUzT9CppwRbGAhfO4dv7LkhXkb8sBfffy9IJT1ROMTcfnzY+N+GZ&#10;rK5ZVllmasn7NNg/ZNEwqfHQgeqeeUa2Vv5F1UhuwUHpLzg0CZSl5CJqQDWT9JWa55oZEbWgOc4M&#10;Nrn/R8u/7Z4skQXWLp1RolmDRTKgDhXoyWJJSS2LQoTSBqta4zL84tk82SDWmUfgPx3R8CwUWh1Q&#10;uLmrma7ErbXQ1oIVmG38ODn5Omwc8pBN+xUKPJRtPUQL96VtAjuaQ/axUoehUmLvCceXV5fzNMV6&#10;cgz1a0wvYdnxY751/rOASMR2j853hS5wFctU9FLXSFI2Cmv+ISEpaclisZz1t2LAoKoBM52RmswW&#10;ryHTEeQczeUIc4YGSzCcFDI5k9B8BBsxof7qqJDVR9F8r3vVuCJYmuBmMMGACwYHC9DGdVckliEq&#10;RM+AUWgAXwYD8Ly3wSgngOdjcPdRn5HFW/O6NS0l2JqbzmHDfBAS08UlaXMaK0TqnGIVwvsGdmIN&#10;EeFfLsw0VhEPewkr/QbsGDz+N5GrOws1DHRdHHlDZtGCIcWgbHTtHChZPEilQmrOVps7ZcmO4SB6&#10;iH+9KScwpYPC5Xw6j9JOYicUePtDA3RFOIE10uNEVbJBp8YghVWNLRi6rmvlDRQH7EAL3VjEMY6L&#10;GuxvSlociTl1v7bMCkrUF41dvJzMZmGGxs1s/mmKGzuObMYRpjlS5dRTvHNheee7ubs1VlZ1HBbB&#10;GQ232PmlDB0a8+uy6jc49qLJ/YgOc3W8j6iXH5L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ASu&#10;KnbPAAAABQEAAA8AAAAAAAAAAQAgAAAAIgAAAGRycy9kb3ducmV2LnhtbFBLAQIUABQAAAAIAIdO&#10;4kAbkiTX1wIAAJAGAAAOAAAAAAAAAAEAIAAAAB4BAABkcnMvZTJvRG9jLnhtbFBLBQYAAAAABgAG&#10;AFkBAABnBgAAAAA=&#10;" path="m0,24l0,24,8894,24e">
            <v:path o:connecttype="segments" o:connectlocs="0,317500;0,317500;635000,317500" o:connectangles="0,0,0"/>
            <v:fill focussize="0,0"/>
            <v:stroke joinstyle="miter"/>
            <v:imagedata o:title=""/>
            <o:lock v:ext="edit" selection="t"/>
          </v:shape>
        </w:pict>
      </w:r>
      <w:bookmarkStart w:id="1" w:name="_Toc500940361"/>
      <w:r>
        <w:rPr>
          <w:rFonts w:hint="eastAsia" w:ascii="宋体" w:hAnsi="宋体" w:eastAsia="宋体" w:cs="宋体"/>
          <w:b/>
          <w:snapToGrid w:val="0"/>
          <w:color w:val="auto"/>
          <w:kern w:val="0"/>
          <w:sz w:val="32"/>
          <w:szCs w:val="32"/>
        </w:rPr>
        <w:t>第一章  招标公告</w:t>
      </w:r>
      <w:bookmarkEnd w:id="1"/>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该项目为半流程电子招标项目，招标报名、下载文件使用电子交易平台。</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1、招标条件</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szCs w:val="21"/>
          <w:lang w:eastAsia="zh-CN"/>
        </w:rPr>
        <w:t>山西潞安环保能源开发股份有限公司</w:t>
      </w:r>
      <w:r>
        <w:rPr>
          <w:rFonts w:hint="eastAsia" w:ascii="宋体" w:hAnsi="宋体" w:eastAsia="宋体" w:cs="宋体"/>
          <w:color w:val="auto"/>
          <w:sz w:val="21"/>
          <w:szCs w:val="21"/>
          <w:lang w:eastAsia="zh-CN"/>
        </w:rPr>
        <w:t>五阳煤矿燃气锅炉低氮燃烧改造</w:t>
      </w:r>
      <w:r>
        <w:rPr>
          <w:rFonts w:hint="eastAsia" w:ascii="宋体" w:hAnsi="宋体" w:eastAsia="宋体" w:cs="宋体"/>
          <w:color w:val="auto"/>
          <w:szCs w:val="21"/>
        </w:rPr>
        <w:t>已由山西潞安矿业（集团）有限责任公司批准实施</w:t>
      </w:r>
      <w:r>
        <w:rPr>
          <w:rFonts w:hint="eastAsia" w:ascii="宋体" w:hAnsi="宋体" w:eastAsia="宋体" w:cs="宋体"/>
          <w:snapToGrid w:val="0"/>
          <w:color w:val="auto"/>
          <w:kern w:val="0"/>
          <w:szCs w:val="21"/>
        </w:rPr>
        <w:t>，招标人为</w:t>
      </w:r>
      <w:r>
        <w:rPr>
          <w:rFonts w:hint="eastAsia" w:ascii="宋体" w:hAnsi="宋体" w:eastAsia="宋体" w:cs="宋体"/>
          <w:snapToGrid w:val="0"/>
          <w:color w:val="auto"/>
          <w:kern w:val="0"/>
          <w:szCs w:val="21"/>
          <w:lang w:eastAsia="zh-CN"/>
        </w:rPr>
        <w:t>山西潞安环保能源开发股份有限公司</w:t>
      </w:r>
      <w:r>
        <w:rPr>
          <w:rFonts w:hint="eastAsia" w:ascii="宋体" w:hAnsi="宋体" w:eastAsia="宋体" w:cs="宋体"/>
          <w:snapToGrid w:val="0"/>
          <w:color w:val="auto"/>
          <w:kern w:val="0"/>
          <w:szCs w:val="21"/>
        </w:rPr>
        <w:t>，项目资金来源为企业自筹，项目已具备招标条件，现对该项目进行公开招标。</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2、项目概况与招标范围</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2.1项目名称：</w:t>
      </w:r>
      <w:r>
        <w:rPr>
          <w:rFonts w:hint="eastAsia" w:ascii="宋体" w:hAnsi="宋体" w:eastAsia="宋体" w:cs="宋体"/>
          <w:snapToGrid w:val="0"/>
          <w:color w:val="auto"/>
          <w:kern w:val="0"/>
          <w:szCs w:val="21"/>
          <w:lang w:eastAsia="zh-CN"/>
        </w:rPr>
        <w:t>山西潞安环保能源开发股份有限公司五阳煤矿燃气锅炉低氮燃烧改造。</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2.2项目地点：</w:t>
      </w:r>
      <w:r>
        <w:rPr>
          <w:rFonts w:hint="eastAsia" w:ascii="宋体" w:hAnsi="宋体" w:eastAsia="宋体" w:cs="宋体"/>
          <w:color w:val="auto"/>
          <w:szCs w:val="21"/>
          <w:lang w:eastAsia="zh-CN"/>
        </w:rPr>
        <w:t>山西潞安环保能源开发股份有限公司</w:t>
      </w:r>
      <w:r>
        <w:rPr>
          <w:rFonts w:hint="eastAsia" w:ascii="宋体" w:hAnsi="宋体" w:eastAsia="宋体" w:cs="宋体"/>
          <w:snapToGrid w:val="0"/>
          <w:color w:val="auto"/>
          <w:kern w:val="0"/>
          <w:szCs w:val="21"/>
          <w:lang w:eastAsia="zh-CN"/>
        </w:rPr>
        <w:t>五阳煤矿</w:t>
      </w:r>
      <w:r>
        <w:rPr>
          <w:rFonts w:hint="eastAsia" w:ascii="宋体" w:hAnsi="宋体" w:eastAsia="宋体" w:cs="宋体"/>
          <w:snapToGrid w:val="0"/>
          <w:color w:val="auto"/>
          <w:kern w:val="0"/>
          <w:szCs w:val="21"/>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2.3招标范围：</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2.3.1 20t/h锅炉（WNS14-1.25/130/70-Q）低</w:t>
      </w:r>
      <w:r>
        <w:rPr>
          <w:rFonts w:hint="eastAsia" w:ascii="宋体" w:hAnsi="宋体" w:eastAsia="宋体" w:cs="宋体"/>
          <w:snapToGrid w:val="0"/>
          <w:color w:val="auto"/>
          <w:kern w:val="0"/>
          <w:szCs w:val="21"/>
          <w:lang w:eastAsia="zh-CN"/>
        </w:rPr>
        <w:t>氮燃烧改造</w:t>
      </w:r>
      <w:r>
        <w:rPr>
          <w:rFonts w:hint="eastAsia" w:ascii="宋体" w:hAnsi="宋体" w:eastAsia="宋体" w:cs="宋体"/>
          <w:snapToGrid w:val="0"/>
          <w:color w:val="auto"/>
          <w:kern w:val="0"/>
          <w:szCs w:val="21"/>
          <w:lang w:val="en-US" w:eastAsia="zh-CN"/>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2.3.2 8t/h锅炉（WNS8-1.25-Q）低</w:t>
      </w:r>
      <w:r>
        <w:rPr>
          <w:rFonts w:hint="eastAsia" w:ascii="宋体" w:hAnsi="宋体" w:eastAsia="宋体" w:cs="宋体"/>
          <w:snapToGrid w:val="0"/>
          <w:color w:val="auto"/>
          <w:kern w:val="0"/>
          <w:szCs w:val="21"/>
          <w:lang w:eastAsia="zh-CN"/>
        </w:rPr>
        <w:t>氮燃烧改造</w:t>
      </w:r>
      <w:r>
        <w:rPr>
          <w:rFonts w:hint="eastAsia" w:ascii="宋体" w:hAnsi="宋体" w:eastAsia="宋体" w:cs="宋体"/>
          <w:snapToGrid w:val="0"/>
          <w:color w:val="auto"/>
          <w:kern w:val="0"/>
          <w:szCs w:val="21"/>
          <w:lang w:val="en-US" w:eastAsia="zh-CN"/>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2.3.3 6t/h锅炉（WNS4.2-1.0/95/70-Q）低</w:t>
      </w:r>
      <w:r>
        <w:rPr>
          <w:rFonts w:hint="eastAsia" w:ascii="宋体" w:hAnsi="宋体" w:eastAsia="宋体" w:cs="宋体"/>
          <w:snapToGrid w:val="0"/>
          <w:color w:val="auto"/>
          <w:kern w:val="0"/>
          <w:szCs w:val="21"/>
          <w:lang w:eastAsia="zh-CN"/>
        </w:rPr>
        <w:t>氮燃烧改造</w:t>
      </w:r>
      <w:r>
        <w:rPr>
          <w:rFonts w:hint="eastAsia" w:ascii="宋体" w:hAnsi="宋体" w:eastAsia="宋体" w:cs="宋体"/>
          <w:snapToGrid w:val="0"/>
          <w:color w:val="auto"/>
          <w:kern w:val="0"/>
          <w:szCs w:val="21"/>
          <w:lang w:val="en-US" w:eastAsia="zh-CN"/>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改造后锅炉</w:t>
      </w:r>
      <w:r>
        <w:rPr>
          <w:rFonts w:hint="eastAsia" w:ascii="宋体" w:hAnsi="宋体" w:eastAsia="宋体" w:cs="宋体"/>
          <w:snapToGrid w:val="0"/>
          <w:color w:val="auto"/>
          <w:kern w:val="0"/>
          <w:szCs w:val="21"/>
          <w:lang w:val="en-US" w:eastAsia="zh-CN"/>
        </w:rPr>
        <w:t>污染物排放限值：颗粒物：20mg/m3；二氧化硫：50 mg/m3；氮氧化物：</w:t>
      </w:r>
      <w:r>
        <w:rPr>
          <w:rFonts w:hint="eastAsia" w:ascii="宋体" w:hAnsi="宋体" w:eastAsia="宋体" w:cs="宋体"/>
          <w:snapToGrid w:val="0"/>
          <w:color w:val="auto"/>
          <w:kern w:val="0"/>
          <w:szCs w:val="21"/>
          <w:lang w:val="en-US" w:eastAsia="zh-CN"/>
        </w:rPr>
        <w:t>30</w:t>
      </w:r>
      <w:r>
        <w:rPr>
          <w:rFonts w:hint="eastAsia" w:ascii="宋体" w:hAnsi="宋体" w:eastAsia="宋体" w:cs="宋体"/>
          <w:snapToGrid w:val="0"/>
          <w:color w:val="auto"/>
          <w:kern w:val="0"/>
          <w:szCs w:val="21"/>
          <w:lang w:val="en-US" w:eastAsia="zh-CN"/>
        </w:rPr>
        <w:t>mg/m3；烟气黑度≤1级。</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2.4招标编号：</w:t>
      </w:r>
      <w:r>
        <w:rPr>
          <w:rFonts w:hint="eastAsia" w:ascii="宋体" w:hAnsi="宋体" w:eastAsia="宋体" w:cs="宋体"/>
          <w:snapToGrid w:val="0"/>
          <w:color w:val="auto"/>
          <w:kern w:val="0"/>
          <w:szCs w:val="21"/>
          <w:lang w:eastAsia="zh-CN"/>
        </w:rPr>
        <w:t>LAZBSB-2019-0192</w:t>
      </w:r>
      <w:r>
        <w:rPr>
          <w:rFonts w:hint="eastAsia" w:ascii="宋体" w:hAnsi="宋体" w:eastAsia="宋体" w:cs="宋体"/>
          <w:snapToGrid w:val="0"/>
          <w:color w:val="auto"/>
          <w:kern w:val="0"/>
          <w:szCs w:val="21"/>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2.5</w:t>
      </w:r>
      <w:r>
        <w:rPr>
          <w:rFonts w:hint="eastAsia" w:ascii="宋体" w:hAnsi="宋体" w:eastAsia="宋体" w:cs="宋体"/>
          <w:snapToGrid w:val="0"/>
          <w:color w:val="auto"/>
          <w:kern w:val="0"/>
          <w:szCs w:val="21"/>
          <w:lang w:eastAsia="zh-CN"/>
        </w:rPr>
        <w:t>工期</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eastAsia="zh-CN"/>
        </w:rPr>
        <w:t>2019年10月30日前完成整个改造工程</w:t>
      </w:r>
      <w:r>
        <w:rPr>
          <w:rFonts w:hint="eastAsia" w:ascii="宋体" w:hAnsi="宋体" w:eastAsia="宋体" w:cs="宋体"/>
          <w:snapToGrid w:val="0"/>
          <w:color w:val="auto"/>
          <w:kern w:val="0"/>
          <w:szCs w:val="21"/>
        </w:rPr>
        <w:t>。</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3、投标人资格要求</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3.1具有独立法人资格，拥有有效营业执照。</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3.2</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具有</w:t>
      </w:r>
      <w:r>
        <w:rPr>
          <w:rFonts w:hint="eastAsia" w:ascii="宋体" w:hAnsi="宋体" w:eastAsia="宋体" w:cs="宋体"/>
          <w:snapToGrid w:val="0"/>
          <w:color w:val="auto"/>
          <w:kern w:val="0"/>
          <w:szCs w:val="21"/>
          <w:highlight w:val="none"/>
          <w:lang w:eastAsia="zh-CN"/>
        </w:rPr>
        <w:t>锅炉</w:t>
      </w:r>
      <w:r>
        <w:rPr>
          <w:rFonts w:hint="eastAsia" w:ascii="宋体" w:hAnsi="宋体" w:eastAsia="宋体" w:cs="宋体"/>
          <w:snapToGrid w:val="0"/>
          <w:color w:val="auto"/>
          <w:kern w:val="0"/>
          <w:szCs w:val="21"/>
          <w:highlight w:val="none"/>
        </w:rPr>
        <w:t>安装改造维修许</w:t>
      </w:r>
      <w:r>
        <w:rPr>
          <w:rFonts w:hint="eastAsia" w:ascii="宋体" w:hAnsi="宋体" w:eastAsia="宋体" w:cs="宋体"/>
          <w:snapToGrid w:val="0"/>
          <w:color w:val="auto"/>
          <w:kern w:val="0"/>
          <w:szCs w:val="21"/>
          <w:highlight w:val="none"/>
          <w:lang w:eastAsia="zh-CN"/>
        </w:rPr>
        <w:t>可</w:t>
      </w:r>
      <w:r>
        <w:rPr>
          <w:rFonts w:hint="eastAsia" w:ascii="宋体" w:hAnsi="宋体" w:eastAsia="宋体" w:cs="宋体"/>
          <w:snapToGrid w:val="0"/>
          <w:color w:val="auto"/>
          <w:kern w:val="0"/>
          <w:szCs w:val="21"/>
          <w:highlight w:val="none"/>
          <w:lang w:val="en-US" w:eastAsia="zh-CN"/>
        </w:rPr>
        <w:t>一级资质。</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3.3投标人所生产的或外购的锅炉本体具有锅炉制造许可A级资质</w:t>
      </w:r>
      <w:r>
        <w:rPr>
          <w:rFonts w:hint="eastAsia" w:ascii="宋体" w:hAnsi="宋体" w:eastAsia="宋体" w:cs="宋体"/>
          <w:snapToGrid w:val="0"/>
          <w:color w:val="auto"/>
          <w:kern w:val="0"/>
          <w:szCs w:val="21"/>
          <w:highlight w:val="none"/>
          <w:lang w:eastAsia="zh-CN"/>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000000" w:themeColor="text1"/>
          <w:kern w:val="0"/>
          <w:szCs w:val="21"/>
          <w:highlight w:val="none"/>
        </w:rPr>
      </w:pPr>
      <w:r>
        <w:rPr>
          <w:rFonts w:hint="eastAsia" w:ascii="宋体" w:hAnsi="宋体" w:eastAsia="宋体" w:cs="宋体"/>
          <w:snapToGrid w:val="0"/>
          <w:color w:val="000000" w:themeColor="text1"/>
          <w:kern w:val="0"/>
          <w:szCs w:val="21"/>
          <w:highlight w:val="none"/>
        </w:rPr>
        <w:t>3.</w:t>
      </w:r>
      <w:r>
        <w:rPr>
          <w:rFonts w:hint="eastAsia" w:ascii="宋体" w:hAnsi="宋体" w:eastAsia="宋体" w:cs="宋体"/>
          <w:snapToGrid w:val="0"/>
          <w:color w:val="000000" w:themeColor="text1"/>
          <w:kern w:val="0"/>
          <w:szCs w:val="21"/>
          <w:highlight w:val="none"/>
          <w:lang w:val="en-US" w:eastAsia="zh-CN"/>
        </w:rPr>
        <w:t>4</w:t>
      </w:r>
      <w:r>
        <w:rPr>
          <w:rFonts w:hint="eastAsia" w:ascii="宋体" w:hAnsi="宋体" w:eastAsia="宋体" w:cs="宋体"/>
          <w:snapToGrid w:val="0"/>
          <w:color w:val="000000" w:themeColor="text1"/>
          <w:kern w:val="0"/>
          <w:szCs w:val="21"/>
          <w:highlight w:val="none"/>
        </w:rPr>
        <w:t>具有近三年</w:t>
      </w:r>
      <w:r>
        <w:rPr>
          <w:rFonts w:hint="eastAsia" w:ascii="宋体" w:hAnsi="宋体" w:eastAsia="宋体" w:cs="宋体"/>
          <w:snapToGrid w:val="0"/>
          <w:color w:val="000000" w:themeColor="text1"/>
          <w:kern w:val="0"/>
          <w:szCs w:val="21"/>
          <w:highlight w:val="none"/>
          <w:lang w:eastAsia="zh-CN"/>
        </w:rPr>
        <w:t>锅炉改造</w:t>
      </w:r>
      <w:r>
        <w:rPr>
          <w:rFonts w:hint="eastAsia" w:ascii="宋体" w:hAnsi="宋体" w:eastAsia="宋体" w:cs="宋体"/>
          <w:color w:val="000000" w:themeColor="text1"/>
          <w:sz w:val="21"/>
          <w:szCs w:val="21"/>
          <w:lang w:val="en-US" w:eastAsia="zh-CN"/>
        </w:rPr>
        <w:t>的</w:t>
      </w:r>
      <w:r>
        <w:rPr>
          <w:rFonts w:hint="eastAsia" w:ascii="宋体" w:hAnsi="宋体" w:eastAsia="宋体" w:cs="宋体"/>
          <w:snapToGrid w:val="0"/>
          <w:color w:val="000000" w:themeColor="text1"/>
          <w:kern w:val="0"/>
          <w:szCs w:val="21"/>
        </w:rPr>
        <w:t>业绩（至少具有合同</w:t>
      </w:r>
      <w:r>
        <w:rPr>
          <w:rFonts w:hint="eastAsia" w:ascii="宋体" w:hAnsi="宋体" w:eastAsia="宋体" w:cs="宋体"/>
          <w:snapToGrid w:val="0"/>
          <w:color w:val="000000" w:themeColor="text1"/>
          <w:kern w:val="0"/>
          <w:szCs w:val="21"/>
          <w:lang w:val="en-US" w:eastAsia="zh-CN"/>
        </w:rPr>
        <w:t>1</w:t>
      </w:r>
      <w:r>
        <w:rPr>
          <w:rFonts w:hint="eastAsia" w:ascii="宋体" w:hAnsi="宋体" w:eastAsia="宋体" w:cs="宋体"/>
          <w:snapToGrid w:val="0"/>
          <w:color w:val="000000" w:themeColor="text1"/>
          <w:kern w:val="0"/>
          <w:szCs w:val="21"/>
        </w:rPr>
        <w:t>份）</w:t>
      </w:r>
      <w:r>
        <w:rPr>
          <w:rFonts w:hint="eastAsia" w:ascii="宋体" w:hAnsi="宋体" w:eastAsia="宋体" w:cs="宋体"/>
          <w:snapToGrid w:val="0"/>
          <w:color w:val="000000" w:themeColor="text1"/>
          <w:kern w:val="0"/>
          <w:szCs w:val="21"/>
          <w:highlight w:val="none"/>
        </w:rPr>
        <w:t>。</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r>
        <w:rPr>
          <w:rFonts w:hint="eastAsia" w:ascii="宋体" w:hAnsi="宋体" w:eastAsia="宋体" w:cs="宋体"/>
          <w:snapToGrid w:val="0"/>
          <w:color w:val="auto"/>
          <w:kern w:val="0"/>
          <w:szCs w:val="21"/>
          <w:lang w:val="en-US" w:eastAsia="zh-CN"/>
        </w:rPr>
        <w:t>5</w:t>
      </w:r>
      <w:r>
        <w:rPr>
          <w:rFonts w:hint="eastAsia" w:ascii="宋体" w:hAnsi="宋体" w:eastAsia="宋体" w:cs="宋体"/>
          <w:snapToGrid w:val="0"/>
          <w:color w:val="auto"/>
          <w:kern w:val="0"/>
          <w:szCs w:val="21"/>
        </w:rPr>
        <w:t>单位负责人为同一人或存在控股、管理关系不同单位不得同时参加本次投标活动。</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r>
        <w:rPr>
          <w:rFonts w:hint="eastAsia" w:ascii="宋体" w:hAnsi="宋体" w:eastAsia="宋体" w:cs="宋体"/>
          <w:snapToGrid w:val="0"/>
          <w:color w:val="auto"/>
          <w:kern w:val="0"/>
          <w:szCs w:val="21"/>
          <w:lang w:val="en-US" w:eastAsia="zh-CN"/>
        </w:rPr>
        <w:t>6</w:t>
      </w:r>
      <w:r>
        <w:rPr>
          <w:rFonts w:hint="eastAsia" w:ascii="宋体" w:hAnsi="宋体" w:eastAsia="宋体" w:cs="宋体"/>
          <w:snapToGrid w:val="0"/>
          <w:color w:val="auto"/>
          <w:kern w:val="0"/>
          <w:szCs w:val="21"/>
        </w:rPr>
        <w:t>本次招标不接受联合体投标。</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4、报名和购买时间、地点及携带资料</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4.1时间：</w:t>
      </w:r>
      <w:r>
        <w:rPr>
          <w:rFonts w:hint="eastAsia" w:ascii="宋体" w:hAnsi="宋体" w:eastAsia="宋体" w:cs="宋体"/>
          <w:snapToGrid w:val="0"/>
          <w:color w:val="auto"/>
          <w:kern w:val="0"/>
          <w:szCs w:val="21"/>
          <w:lang w:eastAsia="zh-CN"/>
        </w:rPr>
        <w:t>2019年</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lang w:val="en-US" w:eastAsia="zh-CN"/>
        </w:rPr>
        <w:t>3</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lang w:eastAsia="zh-CN"/>
        </w:rPr>
        <w:t>2019年</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rPr>
        <w:t>，8：30～17：30（双休日、节假日除外）。</w:t>
      </w:r>
    </w:p>
    <w:p>
      <w:pPr>
        <w:tabs>
          <w:tab w:val="left" w:pos="5173"/>
          <w:tab w:val="left" w:pos="8970"/>
        </w:tabs>
        <w:adjustRightInd w:val="0"/>
        <w:snapToGrid w:val="0"/>
        <w:spacing w:after="0" w:line="360" w:lineRule="auto"/>
        <w:ind w:left="420" w:leftChars="200" w:firstLine="0" w:firstLineChars="0"/>
        <w:jc w:val="both"/>
        <w:rPr>
          <w:rFonts w:hint="eastAsia" w:ascii="宋体" w:hAnsi="宋体" w:eastAsia="宋体" w:cs="宋体"/>
          <w:snapToGrid w:val="0"/>
          <w:color w:val="auto"/>
          <w:kern w:val="0"/>
          <w:szCs w:val="21"/>
          <w:lang w:val="en-US" w:eastAsia="zh-CN"/>
        </w:rPr>
      </w:pPr>
      <w:r>
        <w:rPr>
          <w:rFonts w:hint="eastAsia" w:ascii="宋体" w:hAnsi="宋体" w:eastAsia="宋体" w:cs="宋体"/>
          <w:lang w:val="en-US" w:eastAsia="zh-CN"/>
        </w:rPr>
        <w:t>4.2</w:t>
      </w:r>
      <w:r>
        <w:rPr>
          <w:rFonts w:hint="eastAsia" w:ascii="宋体" w:hAnsi="宋体" w:eastAsia="宋体" w:cs="宋体"/>
          <w:snapToGrid w:val="0"/>
          <w:color w:val="auto"/>
          <w:kern w:val="0"/>
          <w:szCs w:val="21"/>
          <w:lang w:val="en-US" w:eastAsia="zh-CN"/>
        </w:rPr>
        <w:t>获取方法： 通过易交在线电子招标投标交易平台（http://www.sxyjcg.com）注册账号并登录平台在线下载 （咨询电话：15635547044）。</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投标人网上流程操作如下：注册易交在线电子招标投标交易平台-----平台审核通过-----在线报名-----根据项目公告要求提交报名资料-----购买文件----上传缴费凭证----财务确认----下载文件。</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招标文件工本费售价：标书费500元，由山西潞安工程项目管理有限责任公司收取，招标文件售后不退，此款项须由投标人电汇至山西潞安工程项目管理有限责任公司（汇款备注标明“项目名称”及“招标编号”）。</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账户名称：山西潞安工程项目管理有限责任公司</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开户银行：中国银行股份有限公司长治市分行潞安支行</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银行行号：104 166 300 026</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银行账号：139 240 193 737</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投标人获取招标文件须办理的其他事项说明：</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1、参与该项目的投标人登录“易交在线电子招标投标交易平台”完成注册后，登录平台报名（无须办理 CA 数字证书）。</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2、购买标书如需开具发票，请根据平台要求完善银行账户（基本户信息）并在报名时填写相关开票信息，待开标后统一发送至投标人指定邮箱。因投标人填写信息错误，开票后概不退换。</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4.3：报名需上传以下资料：</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法定代表人授权委托书或法定代表人证明、法定代表人及委托代理人身份证、营业执照、基本存款账户开户许可证。</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提供上述一套资料（均需加盖公章的扫描件）在线办理。</w:t>
      </w:r>
      <w:r>
        <w:rPr>
          <w:rFonts w:hint="eastAsia" w:ascii="宋体" w:hAnsi="宋体" w:eastAsia="宋体" w:cs="宋体"/>
          <w:snapToGrid w:val="0"/>
          <w:color w:val="auto"/>
          <w:kern w:val="0"/>
          <w:szCs w:val="21"/>
          <w:lang w:val="en-US" w:eastAsia="zh-CN"/>
        </w:rPr>
        <w:br w:type="textWrapping"/>
      </w:r>
      <w:r>
        <w:rPr>
          <w:rFonts w:hint="eastAsia" w:ascii="宋体" w:hAnsi="宋体" w:eastAsia="宋体" w:cs="宋体"/>
          <w:snapToGrid w:val="0"/>
          <w:color w:val="auto"/>
          <w:kern w:val="0"/>
          <w:szCs w:val="21"/>
          <w:lang w:val="en-US" w:eastAsia="zh-CN"/>
        </w:rPr>
        <w:t>4.4招标文件售价：人民币伍佰元，售后不退。</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5、投标文件递交及相关事宜</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5.1投标文件递交截止时间为</w:t>
      </w:r>
      <w:r>
        <w:rPr>
          <w:rFonts w:hint="eastAsia" w:ascii="宋体" w:hAnsi="宋体" w:eastAsia="宋体" w:cs="宋体"/>
          <w:snapToGrid w:val="0"/>
          <w:color w:val="auto"/>
          <w:kern w:val="0"/>
          <w:szCs w:val="21"/>
          <w:lang w:eastAsia="zh-CN"/>
        </w:rPr>
        <w:t>2019年</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lang w:eastAsia="zh-CN"/>
        </w:rPr>
        <w:t>月</w:t>
      </w:r>
      <w:r>
        <w:rPr>
          <w:rFonts w:hint="eastAsia" w:ascii="宋体" w:hAnsi="宋体" w:eastAsia="宋体" w:cs="宋体"/>
          <w:snapToGrid w:val="0"/>
          <w:color w:val="auto"/>
          <w:kern w:val="0"/>
          <w:szCs w:val="21"/>
          <w:lang w:val="en-US" w:eastAsia="zh-CN"/>
        </w:rPr>
        <w:t>24</w:t>
      </w:r>
      <w:r>
        <w:rPr>
          <w:rFonts w:hint="eastAsia" w:ascii="宋体" w:hAnsi="宋体" w:eastAsia="宋体" w:cs="宋体"/>
          <w:snapToGrid w:val="0"/>
          <w:color w:val="auto"/>
          <w:kern w:val="0"/>
          <w:szCs w:val="21"/>
          <w:lang w:eastAsia="zh-CN"/>
        </w:rPr>
        <w:t>日</w:t>
      </w:r>
      <w:r>
        <w:rPr>
          <w:rFonts w:hint="eastAsia" w:ascii="宋体" w:hAnsi="宋体" w:eastAsia="宋体" w:cs="宋体"/>
          <w:snapToGrid w:val="0"/>
          <w:color w:val="auto"/>
          <w:kern w:val="0"/>
          <w:szCs w:val="21"/>
          <w:lang w:val="en-US" w:eastAsia="zh-CN"/>
        </w:rPr>
        <w:t>09</w:t>
      </w:r>
      <w:r>
        <w:rPr>
          <w:rFonts w:hint="eastAsia" w:ascii="宋体" w:hAnsi="宋体" w:eastAsia="宋体" w:cs="宋体"/>
          <w:snapToGrid w:val="0"/>
          <w:color w:val="auto"/>
          <w:kern w:val="0"/>
          <w:szCs w:val="21"/>
          <w:lang w:eastAsia="zh-CN"/>
        </w:rPr>
        <w:t>时00分</w:t>
      </w:r>
      <w:r>
        <w:rPr>
          <w:rFonts w:hint="eastAsia" w:ascii="宋体" w:hAnsi="宋体" w:eastAsia="宋体" w:cs="宋体"/>
          <w:snapToGrid w:val="0"/>
          <w:color w:val="auto"/>
          <w:kern w:val="0"/>
          <w:szCs w:val="21"/>
        </w:rPr>
        <w:t>，投标人应于投标截止时间前递交至指定地点：（山西省长治市襄垣县侯堡镇潞安设计公司二楼217室）。</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5.2逾期送达或未送达指定地点的投标文件，招标人不予受理</w:t>
      </w:r>
      <w:r>
        <w:rPr>
          <w:rFonts w:hint="eastAsia" w:ascii="宋体" w:hAnsi="宋体" w:eastAsia="宋体" w:cs="宋体"/>
          <w:snapToGrid w:val="0"/>
          <w:color w:val="auto"/>
          <w:kern w:val="0"/>
          <w:szCs w:val="21"/>
          <w:lang w:eastAsia="zh-CN"/>
        </w:rPr>
        <w:t>。</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6、开标时间、地点</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6.1开标时间：</w:t>
      </w:r>
      <w:r>
        <w:rPr>
          <w:rFonts w:hint="eastAsia" w:ascii="宋体" w:hAnsi="宋体" w:eastAsia="宋体" w:cs="宋体"/>
          <w:snapToGrid w:val="0"/>
          <w:color w:val="auto"/>
          <w:kern w:val="0"/>
          <w:szCs w:val="21"/>
          <w:lang w:eastAsia="zh-CN"/>
        </w:rPr>
        <w:t>2019年</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lang w:eastAsia="zh-CN"/>
        </w:rPr>
        <w:t>月</w:t>
      </w:r>
      <w:r>
        <w:rPr>
          <w:rFonts w:hint="eastAsia" w:ascii="宋体" w:hAnsi="宋体" w:eastAsia="宋体" w:cs="宋体"/>
          <w:snapToGrid w:val="0"/>
          <w:color w:val="auto"/>
          <w:kern w:val="0"/>
          <w:szCs w:val="21"/>
          <w:lang w:val="en-US" w:eastAsia="zh-CN"/>
        </w:rPr>
        <w:t>24</w:t>
      </w:r>
      <w:r>
        <w:rPr>
          <w:rFonts w:hint="eastAsia" w:ascii="宋体" w:hAnsi="宋体" w:eastAsia="宋体" w:cs="宋体"/>
          <w:snapToGrid w:val="0"/>
          <w:color w:val="auto"/>
          <w:kern w:val="0"/>
          <w:szCs w:val="21"/>
          <w:lang w:eastAsia="zh-CN"/>
        </w:rPr>
        <w:t>日</w:t>
      </w:r>
      <w:r>
        <w:rPr>
          <w:rFonts w:hint="eastAsia" w:ascii="宋体" w:hAnsi="宋体" w:eastAsia="宋体" w:cs="宋体"/>
          <w:snapToGrid w:val="0"/>
          <w:color w:val="auto"/>
          <w:kern w:val="0"/>
          <w:szCs w:val="21"/>
          <w:lang w:val="en-US" w:eastAsia="zh-CN"/>
        </w:rPr>
        <w:t>09</w:t>
      </w:r>
      <w:r>
        <w:rPr>
          <w:rFonts w:hint="eastAsia" w:ascii="宋体" w:hAnsi="宋体" w:eastAsia="宋体" w:cs="宋体"/>
          <w:snapToGrid w:val="0"/>
          <w:color w:val="auto"/>
          <w:kern w:val="0"/>
          <w:szCs w:val="21"/>
          <w:lang w:eastAsia="zh-CN"/>
        </w:rPr>
        <w:t>时00分</w:t>
      </w:r>
      <w:r>
        <w:rPr>
          <w:rFonts w:hint="eastAsia" w:ascii="宋体" w:hAnsi="宋体" w:eastAsia="宋体" w:cs="宋体"/>
          <w:snapToGrid w:val="0"/>
          <w:color w:val="auto"/>
          <w:kern w:val="0"/>
          <w:szCs w:val="21"/>
        </w:rPr>
        <w:t>（北京时间）。</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6.2开标地点：</w:t>
      </w:r>
      <w:r>
        <w:rPr>
          <w:rFonts w:hint="eastAsia" w:ascii="宋体" w:hAnsi="宋体" w:eastAsia="宋体" w:cs="宋体"/>
          <w:snapToGrid w:val="0"/>
          <w:color w:val="auto"/>
          <w:kern w:val="0"/>
          <w:szCs w:val="21"/>
          <w:lang w:val="en-US" w:eastAsia="zh-CN"/>
        </w:rPr>
        <w:t>山西省长治市襄垣县侯堡镇金海国际大酒店五层会议室</w:t>
      </w:r>
      <w:r>
        <w:rPr>
          <w:rFonts w:hint="eastAsia" w:ascii="宋体" w:hAnsi="宋体" w:eastAsia="宋体" w:cs="宋体"/>
          <w:snapToGrid w:val="0"/>
          <w:color w:val="auto"/>
          <w:kern w:val="0"/>
          <w:szCs w:val="21"/>
        </w:rPr>
        <w:t>。</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7、招标公告发布媒介</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val="en-US" w:eastAsia="zh-CN"/>
        </w:rPr>
        <w:t>本次招标公告在易交在线电子招标投标交易平台、山西省招标投标公共服务平台同时发布</w:t>
      </w:r>
      <w:r>
        <w:rPr>
          <w:rFonts w:hint="eastAsia" w:ascii="宋体" w:hAnsi="宋体" w:eastAsia="宋体" w:cs="宋体"/>
          <w:snapToGrid w:val="0"/>
          <w:color w:val="auto"/>
          <w:kern w:val="0"/>
          <w:szCs w:val="21"/>
          <w:lang w:eastAsia="zh-CN"/>
        </w:rPr>
        <w:t>。</w:t>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8、联系方式</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招 标 人：</w:t>
      </w:r>
      <w:r>
        <w:rPr>
          <w:rFonts w:hint="eastAsia" w:ascii="宋体" w:hAnsi="宋体" w:eastAsia="宋体" w:cs="宋体"/>
          <w:snapToGrid w:val="0"/>
          <w:color w:val="auto"/>
          <w:kern w:val="0"/>
          <w:szCs w:val="21"/>
          <w:lang w:eastAsia="zh-CN"/>
        </w:rPr>
        <w:t>山西潞安环保能源开发股份有限公司</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联 系 人：刘先生</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联系电话：0355-5922460</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招标代理：山西潞安工程项目管理有限责任公司</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地    址：山西省长治市襄垣县侯堡镇潞安设计公司（潞安集团大楼东侧）二楼216室</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联 系 人：</w:t>
      </w:r>
      <w:r>
        <w:rPr>
          <w:rFonts w:hint="eastAsia" w:ascii="宋体" w:hAnsi="宋体" w:eastAsia="宋体" w:cs="宋体"/>
          <w:snapToGrid w:val="0"/>
          <w:color w:val="auto"/>
          <w:kern w:val="0"/>
          <w:szCs w:val="21"/>
          <w:lang w:eastAsia="zh-CN"/>
        </w:rPr>
        <w:t>张伟</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联系电话：0355-5968639 </w:t>
      </w:r>
      <w:r>
        <w:rPr>
          <w:rFonts w:hint="eastAsia" w:ascii="宋体" w:hAnsi="宋体" w:eastAsia="宋体" w:cs="宋体"/>
          <w:snapToGrid w:val="0"/>
          <w:color w:val="auto"/>
          <w:kern w:val="0"/>
          <w:szCs w:val="21"/>
          <w:lang w:val="en-US" w:eastAsia="zh-CN"/>
        </w:rPr>
        <w:t>0355-5925113</w:t>
      </w:r>
      <w:r>
        <w:rPr>
          <w:rFonts w:hint="eastAsia" w:ascii="宋体" w:hAnsi="宋体" w:eastAsia="宋体" w:cs="宋体"/>
          <w:snapToGrid w:val="0"/>
          <w:color w:val="auto"/>
          <w:kern w:val="0"/>
          <w:szCs w:val="21"/>
        </w:rPr>
        <w:t xml:space="preserve"> 传真：0355-5968639  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"mailto:lagcxmgl@163.com" </w:instrText>
      </w:r>
      <w:r>
        <w:rPr>
          <w:rFonts w:hint="eastAsia" w:ascii="宋体" w:hAnsi="宋体" w:eastAsia="宋体" w:cs="宋体"/>
          <w:color w:val="auto"/>
        </w:rPr>
        <w:fldChar w:fldCharType="separate"/>
      </w:r>
      <w:r>
        <w:rPr>
          <w:rStyle w:val="23"/>
          <w:rFonts w:hint="eastAsia" w:ascii="宋体" w:hAnsi="宋体" w:eastAsia="宋体" w:cs="宋体"/>
          <w:snapToGrid w:val="0"/>
          <w:color w:val="auto"/>
          <w:kern w:val="0"/>
          <w:szCs w:val="21"/>
        </w:rPr>
        <w:t>lagcxmgl@163.com</w:t>
      </w:r>
      <w:r>
        <w:rPr>
          <w:rStyle w:val="23"/>
          <w:rFonts w:hint="eastAsia" w:ascii="宋体" w:hAnsi="宋体" w:eastAsia="宋体" w:cs="宋体"/>
          <w:snapToGrid w:val="0"/>
          <w:color w:val="auto"/>
          <w:kern w:val="0"/>
          <w:szCs w:val="21"/>
        </w:rPr>
        <w:fldChar w:fldCharType="end"/>
      </w:r>
    </w:p>
    <w:p>
      <w:pPr>
        <w:tabs>
          <w:tab w:val="left" w:pos="5173"/>
          <w:tab w:val="left" w:pos="8970"/>
        </w:tabs>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9、监督电话</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招标办：</w:t>
      </w:r>
      <w:r>
        <w:rPr>
          <w:rFonts w:hint="eastAsia" w:ascii="宋体" w:hAnsi="宋体" w:eastAsia="宋体" w:cs="宋体"/>
          <w:color w:val="auto"/>
        </w:rPr>
        <w:t>0355-5958799</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监督组：0355-5958552</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纪  委：0355-5969444</w:t>
      </w:r>
    </w:p>
    <w:p>
      <w:pPr>
        <w:tabs>
          <w:tab w:val="left" w:pos="5173"/>
          <w:tab w:val="left" w:pos="8970"/>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1"/>
        <w:rPr>
          <w:rFonts w:hint="eastAsia" w:ascii="宋体" w:hAnsi="宋体" w:eastAsia="宋体" w:cs="宋体"/>
          <w:b/>
          <w:snapToGrid w:val="0"/>
          <w:color w:val="auto"/>
          <w:kern w:val="0"/>
          <w:sz w:val="32"/>
          <w:szCs w:val="32"/>
        </w:rPr>
      </w:pPr>
      <w:r>
        <w:rPr>
          <w:rFonts w:hint="eastAsia" w:ascii="宋体" w:hAnsi="宋体" w:eastAsia="宋体" w:cs="宋体"/>
          <w:b/>
          <w:color w:val="auto"/>
          <w:kern w:val="0"/>
          <w:sz w:val="32"/>
          <w:szCs w:val="32"/>
        </w:rPr>
        <w:pict>
          <v:shape id="_x0000_s1124" o:spid="_x0000_s1124" o:spt="202" type="#_x0000_t202" style="position:absolute;left:0pt;margin-left:0pt;margin-top:0pt;height:50pt;width:50pt;visibility:hidden;z-index:251621376;mso-width-relative:page;mso-height-relative:page;"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He8TFgdAgAARQQAAA4AAABkcnMvZTJvRG9jLnhtbK1TTW8bIRC9V+p/&#10;QNzrXTt2mqy8jlJHriqlH5Lbc4SB3UUFhgL22v31GVjHXbU9VeWAGGZ4vHkzs7w7Gk0O0gcFtqbT&#10;SUmJtByEsm1Nv33dvLmhJERmBdNgZU1PMtC71etXy95VcgYdaCE9QRAbqt7VtIvRVUUReCcNCxNw&#10;0qKzAW9YRNO3hfCsR3Sji1lZXhc9eOE8cBkC3j4MTrrK+E0jefzcNEFGomuK3GLefd53aS9WS1a1&#10;nrlO8TMN9g8sDFMWP71APbDIyN6rP6CM4h4CNHHCwRTQNIrLnANmMy1/y2bbMSdzLihOcBeZwv+D&#10;5Z8OXzxRAmtXXlFimcEiPR1LXE8RBeuUEDJVNinVu1Dhg63DJ/H4Do7pPmUd3CPw74FY2EqNmqd7&#10;NNYds6289x76TjKBtDNMMcIZQENC3PUfQeDvbB8hox4bbxI6qkTwK2RzupRMHiPheHl9tUCqlHB0&#10;nc9ItGDVy2PnQ3wvwZB0qKlHdhmcHR5DHEJfQnImoJXYKK2z4dvdWntyYNg9m7ySDIgexmHakr6m&#10;t4vZYhBj7AtjiKQqkv0LhFERx0ArU9ObcZC2+F2SKyk0aLUDcUK1PAy9jLOHhw78T0p67OOahh97&#10;5iUl+oNFxW+n83lq/GzMF29naPixZzf2MMsRqqaRkuG4jsOw7J1XbZcLm5SxcI9ValRWMPEbWJ3J&#10;Yq9mlc5zlYZhbOeoX9O/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Q/qy0AAAAAUBAAAPAAAA&#10;AAAAAAEAIAAAACIAAABkcnMvZG93bnJldi54bWxQSwECFAAUAAAACACHTuJAd7xMWB0CAABFBAAA&#10;DgAAAAAAAAABACAAAAAfAQAAZHJzL2Uyb0RvYy54bWxQSwUGAAAAAAYABgBZAQAArgUAAAAA&#10;">
            <v:path/>
            <v:fill focussize="0,0"/>
            <v:stroke joinstyle="miter"/>
            <v:imagedata o:title=""/>
            <o:lock v:ext="edit" selection="t"/>
          </v:shape>
        </w:pict>
      </w:r>
      <w:r>
        <w:rPr>
          <w:rFonts w:hint="eastAsia" w:ascii="宋体" w:hAnsi="宋体" w:eastAsia="宋体" w:cs="宋体"/>
          <w:b/>
          <w:color w:val="auto"/>
          <w:kern w:val="0"/>
          <w:sz w:val="32"/>
          <w:szCs w:val="32"/>
        </w:rPr>
        <w:pict>
          <v:shape id="AutoShape 386" o:spid="_x0000_s1123" o:spt="100" style="position:absolute;left:0pt;margin-left:0pt;margin-top:0pt;height:50pt;width:50pt;visibility:hidden;z-index:25162240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G97d3BWAwAAGQoAAA4AAABkcnMvZTJvRG9jLnhtbK1Wy27bMBC8F+g/&#10;EDwWaGQ5cRIbUYIgQYoC6QNI+gG0RFlCJVIlacvp13eWekROIUMo6oNEekfD3Z0ll1c3+7JgO2ls&#10;rlXEw5MZZ1LFOsnVJuI/nh8+XnJmnVCJKLSSEX+Rlt9cv393VVcrOdeZLhJpGEiUXdVVxDPnqlUQ&#10;2DiTpbAnupIKxlSbUjhMzSZIjKjBXhbBfDY7D2ptksroWFqLf+8bI7/2/GkqY/ctTa10rIg4fHP+&#10;afxzTc/g+kqsNkZUWR63boh/8KIUucKiPdW9cIJtTf4XVZnHRludupNYl4FO0zyWPgZEE87eRPOU&#10;iUr6WJAcW/Vpsv+PNv66+25YnkC72ZwzJUqIdLt12q/NTi/POcvyJJGkLmWrruwKHz1V3w3Fa6tH&#10;Hf+0TOknWSDbhMLkLhNqI2+N0XUmRQKH/cfBwdc0seBh6/qLTrCuwLo+i/vUlMSO/LC9F+ulF0vu&#10;HYvx5/npYjaDpDFM7RjuBWLVfRxvrfsktScSu0frGq0TjLxSSRvtM0jSsoDsHwI2YzU7D+dhVxk9&#10;CGH1oIslACxj/t2WUA9EFnvgKNvpAHSU7WwA9H6N+bcYAI8yQtDev6OMFwPgUUZs8WmMywFwNH9I&#10;/US6cKjJON8kQcKhIuNcQzlGxQ2HWoxzDYUY5zqqAqp909WzyLoSj/eqrXGMGDYi7R0q+Upb2k5U&#10;8Ng0z82WFCugyDoCRvoIfEp1jvWOg5EfAi8mgZEAAl9MAqPICLycBKYaIjQqZIrXYRsjimASvI0S&#10;Ok+Ct3GGB4E2qWx1Mjg533Yowxk61JqWgHLCkbzdkNU48/wpxbKIN8cQ2Uq9k8/ao9zrwdnYG1df&#10;EYU6juzs3bvyjO2qSO6QtcN077dYf5oi4s7evRtcI9YUzN9rgpRy40uzTxLldnD4W13kyUNeFJQY&#10;azbru8KwncCN4MH/WhUPYIWiHC8X84XfOQe2Awr0IGpDTXYPYGXucLUp8jLil0NQgd3mGyH1vqah&#10;rnXygj5odHM/wX0Kg0yb35zVuJtE3P7aCiM5Kz4r9NJleHaGpDk/OVtczDExQ8t6aBEqBlXEHcdZ&#10;QMM711yAtpXJN5lv2ZQZpanvpzn1Se9f41U7wf3DJ7m9K9EFZzj3qNcb3f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G97d3BWAwAAGQ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2" w:name="_Toc500940363"/>
      <w:r>
        <w:rPr>
          <w:rFonts w:hint="eastAsia" w:ascii="宋体" w:hAnsi="宋体" w:eastAsia="宋体" w:cs="宋体"/>
          <w:b/>
          <w:snapToGrid w:val="0"/>
          <w:color w:val="auto"/>
          <w:kern w:val="0"/>
          <w:sz w:val="32"/>
          <w:szCs w:val="32"/>
        </w:rPr>
        <w:t>第二章  投标人须知</w:t>
      </w:r>
      <w:bookmarkEnd w:id="2"/>
    </w:p>
    <w:p>
      <w:pPr>
        <w:spacing w:after="0" w:line="240" w:lineRule="auto"/>
        <w:rPr>
          <w:rFonts w:hint="eastAsia" w:ascii="宋体" w:hAnsi="宋体" w:eastAsia="宋体" w:cs="宋体"/>
          <w:snapToGrid w:val="0"/>
          <w:color w:val="auto"/>
          <w:kern w:val="0"/>
          <w:sz w:val="32"/>
          <w:szCs w:val="32"/>
        </w:rPr>
      </w:pPr>
      <w:bookmarkStart w:id="3" w:name="_Toc500940364"/>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outlineLvl w:val="2"/>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投标人须知前附表</w:t>
      </w:r>
      <w:bookmarkEnd w:id="3"/>
    </w:p>
    <w:tbl>
      <w:tblPr>
        <w:tblStyle w:val="18"/>
        <w:tblW w:w="9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3118"/>
        <w:gridCol w:w="5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条款号</w:t>
            </w:r>
          </w:p>
        </w:tc>
        <w:tc>
          <w:tcPr>
            <w:tcW w:w="3118"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条款名称</w:t>
            </w:r>
          </w:p>
        </w:tc>
        <w:tc>
          <w:tcPr>
            <w:tcW w:w="5250"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名称：</w:t>
            </w:r>
            <w:r>
              <w:rPr>
                <w:rFonts w:hint="eastAsia" w:ascii="宋体" w:hAnsi="宋体" w:eastAsia="宋体" w:cs="宋体"/>
                <w:snapToGrid w:val="0"/>
                <w:color w:val="auto"/>
                <w:kern w:val="0"/>
                <w:szCs w:val="21"/>
                <w:lang w:eastAsia="zh-CN"/>
              </w:rPr>
              <w:t>山西潞安环保能源开发股份有限公司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地址：山西省长治市襄垣县侯堡镇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招标代理机构</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名称：山西潞安工程项目管理有限责任公司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地址：</w:t>
            </w:r>
            <w:r>
              <w:rPr>
                <w:rFonts w:hint="eastAsia" w:ascii="宋体" w:hAnsi="宋体" w:eastAsia="宋体" w:cs="宋体"/>
                <w:color w:val="auto"/>
              </w:rPr>
              <w:t>山西省长治市襄垣县侯堡镇潞安设计公司（潞安集团大楼东侧）二楼216室</w:t>
            </w:r>
          </w:p>
          <w:p>
            <w:pPr>
              <w:adjustRightInd w:val="0"/>
              <w:snapToGrid w:val="0"/>
              <w:spacing w:after="0" w:line="240" w:lineRule="auto"/>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联系人：</w:t>
            </w:r>
            <w:r>
              <w:rPr>
                <w:rFonts w:hint="eastAsia" w:ascii="宋体" w:hAnsi="宋体" w:eastAsia="宋体" w:cs="宋体"/>
                <w:snapToGrid w:val="0"/>
                <w:color w:val="auto"/>
                <w:kern w:val="0"/>
                <w:szCs w:val="21"/>
                <w:lang w:eastAsia="zh-CN"/>
              </w:rPr>
              <w:t>张伟</w:t>
            </w:r>
          </w:p>
          <w:p>
            <w:pPr>
              <w:adjustRightInd w:val="0"/>
              <w:snapToGrid w:val="0"/>
              <w:spacing w:after="0" w:line="240" w:lineRule="auto"/>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电话：</w:t>
            </w:r>
            <w:r>
              <w:rPr>
                <w:rFonts w:hint="eastAsia" w:ascii="宋体" w:hAnsi="宋体" w:eastAsia="宋体" w:cs="宋体"/>
                <w:color w:val="auto"/>
              </w:rPr>
              <w:t>0355-5968639</w:t>
            </w:r>
            <w:r>
              <w:rPr>
                <w:rFonts w:hint="eastAsia" w:ascii="宋体" w:hAnsi="宋体" w:eastAsia="宋体" w:cs="宋体"/>
                <w:color w:val="auto"/>
                <w:lang w:val="en-US" w:eastAsia="zh-CN"/>
              </w:rPr>
              <w:t xml:space="preserve">  0355-5925113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招标项目名称</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eastAsia="zh-CN"/>
              </w:rPr>
              <w:t>山西潞安环保能源开发股份有限公司</w:t>
            </w:r>
            <w:r>
              <w:rPr>
                <w:rFonts w:hint="eastAsia" w:ascii="宋体" w:hAnsi="宋体" w:eastAsia="宋体" w:cs="宋体"/>
                <w:color w:val="auto"/>
                <w:sz w:val="21"/>
                <w:szCs w:val="21"/>
                <w:lang w:eastAsia="zh-CN"/>
              </w:rPr>
              <w:t>五阳煤矿燃气锅炉低氮燃烧改造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1.1.5</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工程项目名称</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eastAsia="zh-CN"/>
              </w:rPr>
              <w:t>山西潞安环保能源开发股份有限公司</w:t>
            </w:r>
            <w:r>
              <w:rPr>
                <w:rFonts w:hint="eastAsia" w:ascii="宋体" w:hAnsi="宋体" w:eastAsia="宋体" w:cs="宋体"/>
                <w:color w:val="auto"/>
                <w:sz w:val="21"/>
                <w:szCs w:val="21"/>
                <w:lang w:eastAsia="zh-CN"/>
              </w:rPr>
              <w:t>五阳煤矿燃气锅炉低氮燃烧改造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资金来源及比例</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企业自筹，100%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1.2.2</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资金落实情况</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招标范围</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详见第一章“招标公告”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1.3.2</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工期</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2019年10月30日前完成整个改造工程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1.3.3</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项目地点</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eastAsia="zh-CN"/>
              </w:rPr>
              <w:t>山西潞安环保能源开发股份有限公司</w:t>
            </w:r>
            <w:r>
              <w:rPr>
                <w:rFonts w:hint="eastAsia" w:ascii="宋体" w:hAnsi="宋体" w:eastAsia="宋体" w:cs="宋体"/>
                <w:snapToGrid w:val="0"/>
                <w:color w:val="auto"/>
                <w:kern w:val="0"/>
                <w:szCs w:val="21"/>
                <w:lang w:val="en-US" w:eastAsia="zh-CN"/>
              </w:rPr>
              <w:t>五阳煤矿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1.3.4</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技术性能指标</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详见第五章“供货要求”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投标人资质条件、能力、信誉</w:t>
            </w:r>
          </w:p>
        </w:tc>
        <w:tc>
          <w:tcPr>
            <w:tcW w:w="5250" w:type="dxa"/>
            <w:shd w:val="clear" w:color="auto" w:fill="auto"/>
            <w:tcMar>
              <w:left w:w="0" w:type="dxa"/>
              <w:right w:w="0" w:type="dxa"/>
            </w:tcMar>
            <w:vAlign w:val="center"/>
          </w:tcPr>
          <w:p>
            <w:pPr>
              <w:tabs>
                <w:tab w:val="left" w:pos="5173"/>
                <w:tab w:val="left" w:pos="8970"/>
              </w:tabs>
              <w:adjustRightInd w:val="0"/>
              <w:snapToGrid w:val="0"/>
              <w:spacing w:after="0" w:line="360" w:lineRule="auto"/>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lang w:val="en-US" w:eastAsia="zh-CN"/>
              </w:rPr>
              <w:t>1</w:t>
            </w: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rPr>
              <w:t>资质要求：①具有独立法人资格，拥有有效营业执照。②</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具有</w:t>
            </w:r>
            <w:r>
              <w:rPr>
                <w:rFonts w:hint="eastAsia" w:ascii="宋体" w:hAnsi="宋体" w:eastAsia="宋体" w:cs="宋体"/>
                <w:snapToGrid w:val="0"/>
                <w:color w:val="auto"/>
                <w:kern w:val="0"/>
                <w:szCs w:val="21"/>
                <w:highlight w:val="none"/>
                <w:lang w:eastAsia="zh-CN"/>
              </w:rPr>
              <w:t>锅炉</w:t>
            </w:r>
            <w:r>
              <w:rPr>
                <w:rFonts w:hint="eastAsia" w:ascii="宋体" w:hAnsi="宋体" w:eastAsia="宋体" w:cs="宋体"/>
                <w:snapToGrid w:val="0"/>
                <w:color w:val="auto"/>
                <w:kern w:val="0"/>
                <w:szCs w:val="21"/>
                <w:highlight w:val="none"/>
              </w:rPr>
              <w:t>安装改造维修许</w:t>
            </w:r>
            <w:r>
              <w:rPr>
                <w:rFonts w:hint="eastAsia" w:ascii="宋体" w:hAnsi="宋体" w:eastAsia="宋体" w:cs="宋体"/>
                <w:snapToGrid w:val="0"/>
                <w:color w:val="auto"/>
                <w:kern w:val="0"/>
                <w:szCs w:val="21"/>
                <w:highlight w:val="none"/>
                <w:lang w:eastAsia="zh-CN"/>
              </w:rPr>
              <w:t>可</w:t>
            </w:r>
            <w:r>
              <w:rPr>
                <w:rFonts w:hint="eastAsia" w:ascii="宋体" w:hAnsi="宋体" w:eastAsia="宋体" w:cs="宋体"/>
                <w:snapToGrid w:val="0"/>
                <w:color w:val="auto"/>
                <w:kern w:val="0"/>
                <w:szCs w:val="21"/>
                <w:highlight w:val="none"/>
                <w:lang w:val="en-US" w:eastAsia="zh-CN"/>
              </w:rPr>
              <w:t>一级资质。</w:t>
            </w:r>
            <w:r>
              <w:rPr>
                <w:rFonts w:hint="eastAsia" w:ascii="宋体" w:hAnsi="宋体" w:eastAsia="宋体" w:cs="宋体"/>
                <w:snapToGrid w:val="0"/>
                <w:color w:val="auto"/>
                <w:kern w:val="0"/>
                <w:szCs w:val="21"/>
                <w:highlight w:val="none"/>
                <w:lang w:val="en-US" w:eastAsia="zh-CN"/>
              </w:rPr>
              <w:fldChar w:fldCharType="begin"/>
            </w:r>
            <w:r>
              <w:rPr>
                <w:rFonts w:hint="eastAsia" w:ascii="宋体" w:hAnsi="宋体" w:eastAsia="宋体" w:cs="宋体"/>
                <w:snapToGrid w:val="0"/>
                <w:color w:val="auto"/>
                <w:kern w:val="0"/>
                <w:szCs w:val="21"/>
                <w:highlight w:val="none"/>
                <w:lang w:val="en-US" w:eastAsia="zh-CN"/>
              </w:rPr>
              <w:instrText xml:space="preserve"> = 3 \* GB3 \* MERGEFORMAT </w:instrText>
            </w:r>
            <w:r>
              <w:rPr>
                <w:rFonts w:hint="eastAsia" w:ascii="宋体" w:hAnsi="宋体" w:eastAsia="宋体" w:cs="宋体"/>
                <w:snapToGrid w:val="0"/>
                <w:color w:val="auto"/>
                <w:kern w:val="0"/>
                <w:szCs w:val="21"/>
                <w:highlight w:val="none"/>
                <w:lang w:val="en-US" w:eastAsia="zh-CN"/>
              </w:rPr>
              <w:fldChar w:fldCharType="separate"/>
            </w:r>
            <w:r>
              <w:rPr>
                <w:rFonts w:hint="eastAsia" w:ascii="宋体" w:hAnsi="宋体" w:eastAsia="宋体" w:cs="宋体"/>
              </w:rPr>
              <w:t>③</w:t>
            </w:r>
            <w:r>
              <w:rPr>
                <w:rFonts w:hint="eastAsia" w:ascii="宋体" w:hAnsi="宋体" w:eastAsia="宋体" w:cs="宋体"/>
                <w:snapToGrid w:val="0"/>
                <w:color w:val="auto"/>
                <w:kern w:val="0"/>
                <w:szCs w:val="21"/>
                <w:highlight w:val="none"/>
                <w:lang w:val="en-US" w:eastAsia="zh-CN"/>
              </w:rPr>
              <w:fldChar w:fldCharType="end"/>
            </w:r>
            <w:r>
              <w:rPr>
                <w:rFonts w:hint="eastAsia" w:ascii="宋体" w:hAnsi="宋体" w:eastAsia="宋体" w:cs="宋体"/>
                <w:snapToGrid w:val="0"/>
                <w:color w:val="auto"/>
                <w:kern w:val="0"/>
                <w:szCs w:val="21"/>
                <w:highlight w:val="none"/>
                <w:lang w:val="en-US" w:eastAsia="zh-CN"/>
              </w:rPr>
              <w:t>投标人所生产的或外购的锅炉本体具有锅炉制造许可A级资质</w:t>
            </w:r>
            <w:r>
              <w:rPr>
                <w:rFonts w:hint="eastAsia" w:ascii="宋体" w:hAnsi="宋体" w:eastAsia="宋体" w:cs="宋体"/>
                <w:snapToGrid w:val="0"/>
                <w:color w:val="auto"/>
                <w:kern w:val="0"/>
                <w:szCs w:val="21"/>
                <w:highlight w:val="none"/>
                <w:lang w:eastAsia="zh-CN"/>
              </w:rPr>
              <w:t>。</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r>
              <w:rPr>
                <w:rFonts w:hint="eastAsia" w:ascii="宋体" w:hAnsi="宋体" w:eastAsia="宋体" w:cs="宋体"/>
                <w:snapToGrid w:val="0"/>
                <w:color w:val="0000FF"/>
                <w:kern w:val="0"/>
                <w:szCs w:val="21"/>
              </w:rPr>
              <w:t>业绩要求：具有近三年</w:t>
            </w:r>
            <w:r>
              <w:rPr>
                <w:rFonts w:hint="eastAsia" w:ascii="宋体" w:hAnsi="宋体" w:eastAsia="宋体" w:cs="宋体"/>
                <w:snapToGrid w:val="0"/>
                <w:color w:val="0000FF"/>
                <w:kern w:val="0"/>
                <w:szCs w:val="21"/>
                <w:lang w:eastAsia="zh-CN"/>
              </w:rPr>
              <w:t>锅炉改造</w:t>
            </w:r>
            <w:r>
              <w:rPr>
                <w:rFonts w:hint="eastAsia" w:ascii="宋体" w:hAnsi="宋体" w:eastAsia="宋体" w:cs="宋体"/>
                <w:snapToGrid w:val="0"/>
                <w:color w:val="0000FF"/>
                <w:kern w:val="0"/>
                <w:szCs w:val="21"/>
                <w:lang w:val="en-US" w:eastAsia="zh-CN"/>
              </w:rPr>
              <w:t>的</w:t>
            </w:r>
            <w:r>
              <w:rPr>
                <w:rFonts w:hint="eastAsia" w:ascii="宋体" w:hAnsi="宋体" w:eastAsia="宋体" w:cs="宋体"/>
                <w:snapToGrid w:val="0"/>
                <w:color w:val="0000FF"/>
                <w:kern w:val="0"/>
                <w:szCs w:val="21"/>
              </w:rPr>
              <w:t>业绩（至少具有合同</w:t>
            </w:r>
            <w:r>
              <w:rPr>
                <w:rFonts w:hint="eastAsia" w:ascii="宋体" w:hAnsi="宋体" w:eastAsia="宋体" w:cs="宋体"/>
                <w:snapToGrid w:val="0"/>
                <w:color w:val="0000FF"/>
                <w:kern w:val="0"/>
                <w:szCs w:val="21"/>
                <w:lang w:val="en-US" w:eastAsia="zh-CN"/>
              </w:rPr>
              <w:t>1</w:t>
            </w:r>
            <w:r>
              <w:rPr>
                <w:rFonts w:hint="eastAsia" w:ascii="宋体" w:hAnsi="宋体" w:eastAsia="宋体" w:cs="宋体"/>
                <w:snapToGrid w:val="0"/>
                <w:color w:val="0000FF"/>
                <w:kern w:val="0"/>
                <w:szCs w:val="21"/>
              </w:rPr>
              <w:t>份）。</w:t>
            </w:r>
          </w:p>
          <w:p>
            <w:pPr>
              <w:adjustRightInd w:val="0"/>
              <w:snapToGrid w:val="0"/>
              <w:spacing w:after="0" w:line="240" w:lineRule="auto"/>
              <w:jc w:val="both"/>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（3）其他要求：单位负责人为同一人或存在控股、管理关系不同单位不得同时参加本次投标活动。本次招标不接受联合体投标</w:t>
            </w:r>
            <w:r>
              <w:rPr>
                <w:rFonts w:hint="eastAsia" w:ascii="宋体" w:hAnsi="宋体" w:eastAsia="宋体" w:cs="宋体"/>
                <w:snapToGrid w:val="0"/>
                <w:color w:val="auto"/>
                <w:kern w:val="0"/>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1.4.2</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是否接受联合体投标</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■不接受</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□接受，应满足下列要求：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pStyle w:val="32"/>
              <w:ind w:left="38" w:leftChars="18" w:right="38" w:rightChars="18"/>
              <w:jc w:val="center"/>
              <w:rPr>
                <w:rFonts w:hint="eastAsia" w:ascii="宋体" w:hAnsi="宋体" w:eastAsia="宋体" w:cs="宋体"/>
                <w:snapToGrid w:val="0"/>
                <w:color w:val="auto"/>
                <w:kern w:val="0"/>
                <w:szCs w:val="21"/>
              </w:rPr>
            </w:pPr>
            <w:r>
              <w:rPr>
                <w:rFonts w:hint="eastAsia" w:ascii="宋体" w:hAnsi="宋体" w:eastAsia="宋体" w:cs="宋体"/>
                <w:sz w:val="21"/>
                <w:szCs w:val="21"/>
                <w:lang w:eastAsia="zh-CN"/>
              </w:rPr>
              <w:t>1.4.2.1</w:t>
            </w:r>
          </w:p>
        </w:tc>
        <w:tc>
          <w:tcPr>
            <w:tcW w:w="3118" w:type="dxa"/>
            <w:shd w:val="clear" w:color="auto" w:fill="auto"/>
            <w:tcMar>
              <w:left w:w="0" w:type="dxa"/>
              <w:right w:w="0" w:type="dxa"/>
            </w:tcMar>
            <w:vAlign w:val="center"/>
          </w:tcPr>
          <w:p>
            <w:pPr>
              <w:pStyle w:val="32"/>
              <w:ind w:left="38" w:leftChars="18" w:right="38" w:rightChars="18"/>
              <w:jc w:val="both"/>
              <w:rPr>
                <w:rFonts w:hint="eastAsia" w:ascii="宋体" w:hAnsi="宋体" w:eastAsia="宋体" w:cs="宋体"/>
                <w:snapToGrid w:val="0"/>
                <w:color w:val="auto"/>
                <w:kern w:val="0"/>
                <w:szCs w:val="21"/>
              </w:rPr>
            </w:pPr>
            <w:r>
              <w:rPr>
                <w:rFonts w:hint="eastAsia" w:ascii="宋体" w:hAnsi="宋体" w:eastAsia="宋体" w:cs="宋体"/>
                <w:sz w:val="21"/>
                <w:szCs w:val="21"/>
                <w:lang w:eastAsia="zh-CN"/>
              </w:rPr>
              <w:t>付款方式</w:t>
            </w:r>
          </w:p>
        </w:tc>
        <w:tc>
          <w:tcPr>
            <w:tcW w:w="5250" w:type="dxa"/>
            <w:shd w:val="clear" w:color="auto" w:fill="auto"/>
            <w:tcMar>
              <w:left w:w="0" w:type="dxa"/>
              <w:right w:w="0" w:type="dxa"/>
            </w:tcMar>
            <w:vAlign w:val="center"/>
          </w:tcPr>
          <w:p>
            <w:pPr>
              <w:pStyle w:val="32"/>
              <w:ind w:left="38" w:leftChars="18" w:right="38" w:rightChars="18"/>
              <w:jc w:val="both"/>
              <w:rPr>
                <w:rFonts w:hint="eastAsia" w:ascii="宋体" w:hAnsi="宋体" w:eastAsia="宋体" w:cs="宋体"/>
                <w:snapToGrid w:val="0"/>
                <w:color w:val="auto"/>
                <w:kern w:val="0"/>
                <w:szCs w:val="21"/>
              </w:rPr>
            </w:pPr>
            <w:r>
              <w:rPr>
                <w:rFonts w:hint="eastAsia" w:ascii="宋体" w:hAnsi="宋体" w:eastAsia="宋体" w:cs="宋体"/>
                <w:sz w:val="21"/>
                <w:szCs w:val="21"/>
                <w:lang w:eastAsia="zh-CN"/>
              </w:rPr>
              <w:t>设备安装、调试、</w:t>
            </w:r>
            <w:r>
              <w:rPr>
                <w:rFonts w:hint="eastAsia" w:ascii="宋体" w:hAnsi="宋体" w:eastAsia="宋体" w:cs="宋体"/>
                <w:sz w:val="21"/>
                <w:szCs w:val="21"/>
                <w:lang w:val="en-US" w:eastAsia="zh-CN"/>
              </w:rPr>
              <w:t>试运行，经特种设备检验合格、环保检验合格</w:t>
            </w:r>
            <w:r>
              <w:rPr>
                <w:rFonts w:hint="eastAsia" w:ascii="宋体" w:hAnsi="宋体" w:eastAsia="宋体" w:cs="宋体"/>
                <w:sz w:val="21"/>
                <w:szCs w:val="21"/>
                <w:lang w:eastAsia="zh-CN"/>
              </w:rPr>
              <w:t>后办理结算手续，留质保金10%。</w:t>
            </w:r>
            <w:r>
              <w:rPr>
                <w:rFonts w:hint="eastAsia" w:ascii="宋体" w:hAnsi="宋体" w:eastAsia="宋体" w:cs="宋体"/>
                <w:b/>
                <w:bCs/>
                <w:sz w:val="21"/>
                <w:szCs w:val="21"/>
                <w:lang w:eastAsia="zh-CN"/>
              </w:rPr>
              <w:t>（必须响应，否则投标将被否决）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1.4.3</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投标人不得存在的其他情形</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投标预备会</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■不召开</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□召开，召开时间：</w:t>
            </w:r>
          </w:p>
          <w:p>
            <w:pPr>
              <w:adjustRightInd w:val="0"/>
              <w:snapToGrid w:val="0"/>
              <w:spacing w:after="0" w:line="240" w:lineRule="auto"/>
              <w:ind w:firstLine="840" w:firstLineChars="4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召开地点：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1.9.2</w:t>
            </w:r>
          </w:p>
        </w:tc>
        <w:tc>
          <w:tcPr>
            <w:tcW w:w="3118" w:type="dxa"/>
            <w:vMerge w:val="restart"/>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投标人在投标预备会前提出问题</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时间：投标截止时间前10天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p>
        </w:tc>
        <w:tc>
          <w:tcPr>
            <w:tcW w:w="3118"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形式：书面形式（电子邮件、传真等，下同）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1.9.3</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招标文件澄清发出的形式</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color w:val="auto"/>
                <w:szCs w:val="21"/>
              </w:rPr>
              <w:t>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1.10.1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分包</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■不允许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□允许，分包内容要求：投标人不生产的部分</w:t>
            </w:r>
          </w:p>
          <w:p>
            <w:pPr>
              <w:adjustRightInd w:val="0"/>
              <w:snapToGrid w:val="0"/>
              <w:spacing w:after="0" w:line="240" w:lineRule="auto"/>
              <w:ind w:firstLine="840" w:firstLineChars="4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分包金额要求：</w:t>
            </w:r>
          </w:p>
          <w:p>
            <w:pPr>
              <w:adjustRightInd w:val="0"/>
              <w:snapToGrid w:val="0"/>
              <w:spacing w:after="0" w:line="240" w:lineRule="auto"/>
              <w:ind w:firstLine="840" w:firstLineChars="4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对分包人的资质要求：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实质性要求和条件</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招标范围</w:t>
            </w:r>
            <w:r>
              <w:rPr>
                <w:rFonts w:hint="eastAsia" w:ascii="宋体" w:hAnsi="宋体" w:eastAsia="宋体" w:cs="宋体"/>
                <w:snapToGrid w:val="0"/>
                <w:color w:val="auto"/>
                <w:kern w:val="0"/>
                <w:szCs w:val="21"/>
                <w:highlight w:val="none"/>
                <w:lang w:val="en-US" w:eastAsia="zh-CN"/>
              </w:rPr>
              <w:t>、工期、付款方式、</w:t>
            </w:r>
            <w:r>
              <w:rPr>
                <w:rFonts w:hint="eastAsia" w:ascii="宋体" w:hAnsi="宋体" w:eastAsia="宋体" w:cs="宋体"/>
                <w:snapToGrid w:val="0"/>
                <w:color w:val="auto"/>
                <w:kern w:val="0"/>
                <w:szCs w:val="21"/>
                <w:highlight w:val="none"/>
              </w:rPr>
              <w:t>加“</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”号项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其他可以被接受的技术支持资料</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1.11.4</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偏差</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■不允许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□允许，偏差范围：</w:t>
            </w:r>
          </w:p>
          <w:p>
            <w:pPr>
              <w:adjustRightInd w:val="0"/>
              <w:snapToGrid w:val="0"/>
              <w:spacing w:after="0" w:line="240" w:lineRule="auto"/>
              <w:ind w:firstLine="840" w:firstLineChars="4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最高项数：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构成招标文件的其他资料</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2.2.1</w:t>
            </w:r>
          </w:p>
        </w:tc>
        <w:tc>
          <w:tcPr>
            <w:tcW w:w="3118" w:type="dxa"/>
            <w:vMerge w:val="restart"/>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投标人要求澄清招标文件</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时间：投标截止时间前10天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p>
        </w:tc>
        <w:tc>
          <w:tcPr>
            <w:tcW w:w="3118"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形式：书面形式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2.2.2</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招标文件澄清发出的形式</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2.2.3</w:t>
            </w:r>
          </w:p>
        </w:tc>
        <w:tc>
          <w:tcPr>
            <w:tcW w:w="3118" w:type="dxa"/>
            <w:vMerge w:val="restart"/>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投标人确认收到招标文件澄清</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时间：收到澄清后24小时内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p>
        </w:tc>
        <w:tc>
          <w:tcPr>
            <w:tcW w:w="3118"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形式：书面形式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2.3.1</w:t>
            </w:r>
          </w:p>
        </w:tc>
        <w:tc>
          <w:tcPr>
            <w:tcW w:w="3118"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招标文件修改发出的形式</w:t>
            </w:r>
          </w:p>
        </w:tc>
        <w:tc>
          <w:tcPr>
            <w:tcW w:w="5250"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01"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2.3.2</w:t>
            </w:r>
          </w:p>
        </w:tc>
        <w:tc>
          <w:tcPr>
            <w:tcW w:w="3118"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投标人确认收到招标文件修改</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时间：收到澄清后24小时内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p>
        </w:tc>
        <w:tc>
          <w:tcPr>
            <w:tcW w:w="3118"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形式：书面形式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构成投标文件的其他资料</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投标人自定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增值税税金的计算方法</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按《中华人民共和国增值税暂行条例（2017修订）》执行，一般计税方法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3.2.4</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最高投标限价</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□无</w:t>
            </w:r>
            <w:r>
              <w:rPr>
                <w:rFonts w:hint="eastAsia" w:ascii="宋体" w:hAnsi="宋体" w:eastAsia="宋体" w:cs="宋体"/>
                <w:snapToGrid w:val="0"/>
                <w:color w:val="auto"/>
                <w:kern w:val="0"/>
                <w:szCs w:val="21"/>
                <w:highlight w:val="none"/>
                <w:lang w:val="en-US" w:eastAsia="zh-CN"/>
              </w:rPr>
              <w:t>；</w:t>
            </w:r>
          </w:p>
          <w:p>
            <w:pPr>
              <w:pStyle w:val="32"/>
              <w:ind w:right="38" w:rightChars="18"/>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z w:val="21"/>
                <w:szCs w:val="21"/>
                <w:lang w:eastAsia="zh-CN"/>
              </w:rPr>
              <w:t>最高投标限价：</w:t>
            </w:r>
            <w:r>
              <w:rPr>
                <w:rFonts w:hint="eastAsia" w:ascii="宋体" w:hAnsi="宋体" w:eastAsia="宋体" w:cs="宋体"/>
                <w:b/>
                <w:bCs/>
                <w:sz w:val="21"/>
                <w:szCs w:val="21"/>
                <w:lang w:val="en-US" w:eastAsia="zh-CN"/>
              </w:rPr>
              <w:t>4650000</w:t>
            </w:r>
            <w:r>
              <w:rPr>
                <w:rFonts w:hint="eastAsia" w:ascii="宋体" w:hAnsi="宋体" w:eastAsia="宋体" w:cs="宋体"/>
                <w:b/>
                <w:bCs/>
                <w:sz w:val="21"/>
                <w:szCs w:val="21"/>
                <w:lang w:eastAsia="zh-CN"/>
              </w:rPr>
              <w:t>元</w:t>
            </w:r>
            <w:r>
              <w:rPr>
                <w:rFonts w:hint="eastAsia" w:ascii="宋体" w:hAnsi="宋体" w:eastAsia="宋体" w:cs="宋体"/>
                <w:sz w:val="21"/>
                <w:szCs w:val="21"/>
                <w:lang w:eastAsia="zh-CN"/>
              </w:rPr>
              <w:t>（人民币）；</w:t>
            </w:r>
          </w:p>
          <w:p>
            <w:pPr>
              <w:pStyle w:val="32"/>
              <w:ind w:right="38" w:rightChars="18"/>
              <w:jc w:val="both"/>
              <w:rPr>
                <w:rFonts w:hint="eastAsia" w:ascii="宋体" w:hAnsi="宋体" w:eastAsia="宋体" w:cs="宋体"/>
                <w:color w:val="auto"/>
              </w:rPr>
            </w:pPr>
            <w:r>
              <w:rPr>
                <w:rFonts w:hint="eastAsia" w:ascii="宋体" w:hAnsi="宋体" w:eastAsia="宋体" w:cs="宋体"/>
                <w:snapToGrid w:val="0"/>
                <w:color w:val="auto"/>
                <w:kern w:val="0"/>
                <w:sz w:val="21"/>
                <w:szCs w:val="21"/>
                <w:lang w:val="en-US" w:eastAsia="zh-CN" w:bidi="ar-SA"/>
              </w:rPr>
              <w:t>该限价含税、含运输费、设备调试费及检验费等。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3.2.5</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投标报价的其他要求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投标有效期</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投标保证金</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是否要求投标人递交投标保证金：</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■要求，投标保证金的形式：必须从投标人基本账户转账或电汇到下述账户（否则投标将被否决）</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账户名称：山西潞安工程项目管理有限责任公司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开户银行：中国银行股份有限公司长治市分行潞安支行</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银行行号：104 166 300 026</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银行账号：139 240 193 737</w:t>
            </w:r>
          </w:p>
          <w:p>
            <w:pPr>
              <w:adjustRightInd w:val="0"/>
              <w:snapToGrid w:val="0"/>
              <w:spacing w:after="0" w:line="240" w:lineRule="auto"/>
              <w:jc w:val="both"/>
              <w:rPr>
                <w:rFonts w:hint="eastAsia" w:ascii="宋体" w:hAnsi="宋体" w:eastAsia="宋体" w:cs="宋体"/>
                <w:snapToGrid w:val="0"/>
                <w:color w:val="auto"/>
                <w:kern w:val="0"/>
                <w:szCs w:val="21"/>
                <w:shd w:val="clear" w:color="FFFFFF" w:fill="D9D9D9"/>
              </w:rPr>
            </w:pPr>
            <w:r>
              <w:rPr>
                <w:rFonts w:hint="eastAsia" w:ascii="宋体" w:hAnsi="宋体" w:eastAsia="宋体" w:cs="宋体"/>
                <w:snapToGrid w:val="0"/>
                <w:color w:val="auto"/>
                <w:kern w:val="0"/>
                <w:szCs w:val="21"/>
                <w:shd w:val="clear" w:color="FFFFFF" w:fill="D9D9D9"/>
              </w:rPr>
              <w:t>汇款备注标明“招标编号”</w:t>
            </w:r>
          </w:p>
          <w:p>
            <w:pPr>
              <w:adjustRightInd w:val="0"/>
              <w:snapToGrid w:val="0"/>
              <w:spacing w:after="0" w:line="240" w:lineRule="auto"/>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投标保证金的金额：人民币</w:t>
            </w:r>
            <w:r>
              <w:rPr>
                <w:rFonts w:hint="eastAsia" w:ascii="宋体" w:hAnsi="宋体" w:eastAsia="宋体" w:cs="宋体"/>
                <w:b/>
                <w:bCs/>
                <w:snapToGrid w:val="0"/>
                <w:color w:val="auto"/>
                <w:kern w:val="0"/>
                <w:szCs w:val="21"/>
                <w:lang w:val="en-US" w:eastAsia="zh-CN"/>
              </w:rPr>
              <w:t>捌万</w:t>
            </w:r>
            <w:r>
              <w:rPr>
                <w:rFonts w:hint="eastAsia" w:ascii="宋体" w:hAnsi="宋体" w:eastAsia="宋体" w:cs="宋体"/>
                <w:snapToGrid w:val="0"/>
                <w:color w:val="auto"/>
                <w:kern w:val="0"/>
                <w:szCs w:val="21"/>
              </w:rPr>
              <w:t>元</w:t>
            </w:r>
            <w:r>
              <w:rPr>
                <w:rFonts w:hint="eastAsia" w:ascii="宋体" w:hAnsi="宋体" w:eastAsia="宋体" w:cs="宋体"/>
                <w:snapToGrid w:val="0"/>
                <w:color w:val="auto"/>
                <w:kern w:val="0"/>
                <w:szCs w:val="21"/>
                <w:lang w:val="en-US" w:eastAsia="zh-CN"/>
              </w:rPr>
              <w:t>整</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3.4.4</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其他可以不予退还投标保证金的情形</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32"/>
              <w:widowControl w:val="0"/>
              <w:adjustRightInd w:val="0"/>
              <w:snapToGrid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（1）投标人放弃中标候选人资格。</w:t>
            </w:r>
          </w:p>
          <w:p>
            <w:pPr>
              <w:pStyle w:val="32"/>
              <w:widowControl w:val="0"/>
              <w:adjustRightInd w:val="0"/>
              <w:snapToGrid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（2）投标人以欺诈、弄虚作假或其它方式骗取中标的。</w:t>
            </w:r>
          </w:p>
          <w:p>
            <w:pPr>
              <w:pStyle w:val="32"/>
              <w:widowControl w:val="0"/>
              <w:adjustRightInd w:val="0"/>
              <w:snapToGrid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（3）投标人恶意质疑或投诉的。</w:t>
            </w:r>
          </w:p>
          <w:p>
            <w:pPr>
              <w:pStyle w:val="32"/>
              <w:widowControl w:val="0"/>
              <w:adjustRightInd w:val="0"/>
              <w:snapToGrid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（4）串通投标的。</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color w:val="auto"/>
                <w:szCs w:val="21"/>
              </w:rPr>
              <w:t>（5）国家规定的其他应该扣除投标保证金的情况。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资格审查资料的特殊要求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■无</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□有，具体要求：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3.5.2</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近年财务状况的年份要求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201</w:t>
            </w:r>
            <w:r>
              <w:rPr>
                <w:rFonts w:hint="eastAsia" w:ascii="宋体" w:hAnsi="宋体" w:eastAsia="宋体" w:cs="宋体"/>
                <w:snapToGrid w:val="0"/>
                <w:color w:val="auto"/>
                <w:kern w:val="0"/>
                <w:szCs w:val="21"/>
                <w:u w:val="single"/>
                <w:lang w:val="en-US" w:eastAsia="zh-CN"/>
              </w:rPr>
              <w:t>7</w:t>
            </w:r>
            <w:r>
              <w:rPr>
                <w:rFonts w:hint="eastAsia" w:ascii="宋体" w:hAnsi="宋体" w:eastAsia="宋体" w:cs="宋体"/>
                <w:snapToGrid w:val="0"/>
                <w:color w:val="auto"/>
                <w:kern w:val="0"/>
                <w:szCs w:val="21"/>
              </w:rPr>
              <w:t>年度、</w:t>
            </w:r>
            <w:r>
              <w:rPr>
                <w:rFonts w:hint="eastAsia" w:ascii="宋体" w:hAnsi="宋体" w:eastAsia="宋体" w:cs="宋体"/>
                <w:snapToGrid w:val="0"/>
                <w:color w:val="auto"/>
                <w:kern w:val="0"/>
                <w:szCs w:val="21"/>
                <w:u w:val="single"/>
              </w:rPr>
              <w:t>201</w:t>
            </w:r>
            <w:r>
              <w:rPr>
                <w:rFonts w:hint="eastAsia" w:ascii="宋体" w:hAnsi="宋体" w:eastAsia="宋体" w:cs="宋体"/>
                <w:snapToGrid w:val="0"/>
                <w:color w:val="auto"/>
                <w:kern w:val="0"/>
                <w:szCs w:val="21"/>
                <w:u w:val="single"/>
                <w:lang w:val="en-US" w:eastAsia="zh-CN"/>
              </w:rPr>
              <w:t>8</w:t>
            </w:r>
            <w:r>
              <w:rPr>
                <w:rFonts w:hint="eastAsia" w:ascii="宋体" w:hAnsi="宋体" w:eastAsia="宋体" w:cs="宋体"/>
                <w:snapToGrid w:val="0"/>
                <w:color w:val="auto"/>
                <w:kern w:val="0"/>
                <w:szCs w:val="21"/>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3.5.3</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近年完成的类似项目情况的时间要求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201</w:t>
            </w:r>
            <w:r>
              <w:rPr>
                <w:rFonts w:hint="eastAsia" w:ascii="宋体" w:hAnsi="宋体" w:eastAsia="宋体" w:cs="宋体"/>
                <w:snapToGrid w:val="0"/>
                <w:color w:val="auto"/>
                <w:kern w:val="0"/>
                <w:szCs w:val="21"/>
                <w:u w:val="single"/>
                <w:lang w:val="en-US" w:eastAsia="zh-CN"/>
              </w:rPr>
              <w:t>5</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12</w:t>
            </w:r>
            <w:r>
              <w:rPr>
                <w:rFonts w:hint="eastAsia" w:ascii="宋体" w:hAnsi="宋体" w:eastAsia="宋体" w:cs="宋体"/>
                <w:snapToGrid w:val="0"/>
                <w:color w:val="auto"/>
                <w:kern w:val="0"/>
                <w:szCs w:val="21"/>
              </w:rPr>
              <w:t>月3</w:t>
            </w:r>
            <w:r>
              <w:rPr>
                <w:rFonts w:hint="eastAsia" w:ascii="宋体" w:hAnsi="宋体" w:eastAsia="宋体" w:cs="宋体"/>
                <w:snapToGrid w:val="0"/>
                <w:color w:val="auto"/>
                <w:kern w:val="0"/>
                <w:szCs w:val="21"/>
                <w:u w:val="single"/>
              </w:rPr>
              <w:t>1</w:t>
            </w:r>
            <w:r>
              <w:rPr>
                <w:rFonts w:hint="eastAsia" w:ascii="宋体" w:hAnsi="宋体" w:eastAsia="宋体" w:cs="宋体"/>
                <w:snapToGrid w:val="0"/>
                <w:color w:val="auto"/>
                <w:kern w:val="0"/>
                <w:szCs w:val="21"/>
              </w:rPr>
              <w:t>日至开标前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3.5.5</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近年发生的诉讼及仲裁情况的时间要求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201</w:t>
            </w:r>
            <w:r>
              <w:rPr>
                <w:rFonts w:hint="eastAsia" w:ascii="宋体" w:hAnsi="宋体" w:eastAsia="宋体" w:cs="宋体"/>
                <w:snapToGrid w:val="0"/>
                <w:color w:val="auto"/>
                <w:kern w:val="0"/>
                <w:szCs w:val="21"/>
                <w:u w:val="single"/>
                <w:lang w:val="en-US" w:eastAsia="zh-CN"/>
              </w:rPr>
              <w:t>5</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12</w:t>
            </w:r>
            <w:r>
              <w:rPr>
                <w:rFonts w:hint="eastAsia" w:ascii="宋体" w:hAnsi="宋体" w:eastAsia="宋体" w:cs="宋体"/>
                <w:snapToGrid w:val="0"/>
                <w:color w:val="auto"/>
                <w:kern w:val="0"/>
                <w:szCs w:val="21"/>
              </w:rPr>
              <w:t>月3</w:t>
            </w:r>
            <w:r>
              <w:rPr>
                <w:rFonts w:hint="eastAsia" w:ascii="宋体" w:hAnsi="宋体" w:eastAsia="宋体" w:cs="宋体"/>
                <w:snapToGrid w:val="0"/>
                <w:color w:val="auto"/>
                <w:kern w:val="0"/>
                <w:szCs w:val="21"/>
                <w:u w:val="single"/>
              </w:rPr>
              <w:t>1</w:t>
            </w:r>
            <w:r>
              <w:rPr>
                <w:rFonts w:hint="eastAsia" w:ascii="宋体" w:hAnsi="宋体" w:eastAsia="宋体" w:cs="宋体"/>
                <w:snapToGrid w:val="0"/>
                <w:color w:val="auto"/>
                <w:kern w:val="0"/>
                <w:szCs w:val="21"/>
              </w:rPr>
              <w:t>日至开标前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3.6.1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是否允许递交备选投标人案</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■不允许</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3.7.3A（2）</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投标文件副本份数及其他要求</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投标文件副本份数：5</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是否要求提交电子版文件：1份（U盘）</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其他要求：无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3.7.3A（3）</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投标文件是否需分册装订</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■不需要</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b/>
                <w:color w:val="auto"/>
                <w:szCs w:val="21"/>
              </w:rPr>
              <w:t>装订要求</w:t>
            </w:r>
            <w:r>
              <w:rPr>
                <w:rFonts w:hint="eastAsia" w:ascii="宋体" w:hAnsi="宋体" w:eastAsia="宋体" w:cs="宋体"/>
                <w:color w:val="auto"/>
                <w:szCs w:val="21"/>
              </w:rPr>
              <w:t>：左侧胶装。装订应牢固、不易拆散和换页，不得采用活页装订。投标文件正本与副本分别包封。</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□需要，分册装订要求：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封套上应载明的信息</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项目名称：</w:t>
            </w:r>
            <w:r>
              <w:rPr>
                <w:rFonts w:hint="eastAsia" w:ascii="宋体" w:hAnsi="宋体" w:eastAsia="宋体" w:cs="宋体"/>
                <w:snapToGrid w:val="0"/>
                <w:color w:val="auto"/>
                <w:kern w:val="0"/>
                <w:szCs w:val="21"/>
                <w:u w:val="single"/>
              </w:rPr>
              <w:t xml:space="preserve">                       </w:t>
            </w:r>
          </w:p>
          <w:p>
            <w:pPr>
              <w:adjustRightInd w:val="0"/>
              <w:snapToGrid w:val="0"/>
              <w:spacing w:after="0" w:line="240" w:lineRule="auto"/>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招标编号：</w:t>
            </w:r>
            <w:r>
              <w:rPr>
                <w:rFonts w:hint="eastAsia" w:ascii="宋体" w:hAnsi="宋体" w:eastAsia="宋体" w:cs="宋体"/>
                <w:snapToGrid w:val="0"/>
                <w:color w:val="auto"/>
                <w:kern w:val="0"/>
                <w:szCs w:val="21"/>
                <w:u w:val="single"/>
              </w:rPr>
              <w:t xml:space="preserve">                       </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时前不得开启</w:t>
            </w:r>
          </w:p>
          <w:p>
            <w:pPr>
              <w:adjustRightInd w:val="0"/>
              <w:snapToGrid w:val="0"/>
              <w:spacing w:after="0" w:line="240" w:lineRule="auto"/>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招标人名称：</w:t>
            </w:r>
            <w:r>
              <w:rPr>
                <w:rFonts w:hint="eastAsia" w:ascii="宋体" w:hAnsi="宋体" w:eastAsia="宋体" w:cs="宋体"/>
                <w:snapToGrid w:val="0"/>
                <w:color w:val="auto"/>
                <w:kern w:val="0"/>
                <w:szCs w:val="21"/>
                <w:u w:val="single"/>
              </w:rPr>
              <w:t xml:space="preserve">                     </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招标人地址：</w:t>
            </w:r>
            <w:r>
              <w:rPr>
                <w:rFonts w:hint="eastAsia" w:ascii="宋体" w:hAnsi="宋体" w:eastAsia="宋体" w:cs="宋体"/>
                <w:snapToGrid w:val="0"/>
                <w:color w:val="auto"/>
                <w:kern w:val="0"/>
                <w:szCs w:val="21"/>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投标截止时间</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eastAsia="zh-CN"/>
              </w:rPr>
              <w:t>2019年</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lang w:eastAsia="zh-CN"/>
              </w:rPr>
              <w:t>月</w:t>
            </w:r>
            <w:r>
              <w:rPr>
                <w:rFonts w:hint="eastAsia" w:ascii="宋体" w:hAnsi="宋体" w:eastAsia="宋体" w:cs="宋体"/>
                <w:snapToGrid w:val="0"/>
                <w:color w:val="auto"/>
                <w:kern w:val="0"/>
                <w:szCs w:val="21"/>
                <w:lang w:val="en-US" w:eastAsia="zh-CN"/>
              </w:rPr>
              <w:t>24</w:t>
            </w:r>
            <w:r>
              <w:rPr>
                <w:rFonts w:hint="eastAsia" w:ascii="宋体" w:hAnsi="宋体" w:eastAsia="宋体" w:cs="宋体"/>
                <w:snapToGrid w:val="0"/>
                <w:color w:val="auto"/>
                <w:kern w:val="0"/>
                <w:szCs w:val="21"/>
                <w:lang w:eastAsia="zh-CN"/>
              </w:rPr>
              <w:t>日</w:t>
            </w:r>
            <w:r>
              <w:rPr>
                <w:rFonts w:hint="eastAsia" w:ascii="宋体" w:hAnsi="宋体" w:eastAsia="宋体" w:cs="宋体"/>
                <w:snapToGrid w:val="0"/>
                <w:color w:val="auto"/>
                <w:kern w:val="0"/>
                <w:szCs w:val="21"/>
                <w:lang w:val="en-US" w:eastAsia="zh-CN"/>
              </w:rPr>
              <w:t>09</w:t>
            </w:r>
            <w:r>
              <w:rPr>
                <w:rFonts w:hint="eastAsia" w:ascii="宋体" w:hAnsi="宋体" w:eastAsia="宋体" w:cs="宋体"/>
                <w:snapToGrid w:val="0"/>
                <w:color w:val="auto"/>
                <w:kern w:val="0"/>
                <w:szCs w:val="21"/>
                <w:lang w:eastAsia="zh-CN"/>
              </w:rPr>
              <w:t>时00分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4.2.2（A）</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递交投标文件地点</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val="en-US" w:eastAsia="zh-CN"/>
              </w:rPr>
              <w:t>山西省长治市襄垣县侯堡镇金海国际大酒店五层会议室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投标文件是否退还</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■否</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□是，退还时间：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5.1（A）</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开标时间和地点</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开标时间：同投标截止时间</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开标地点：同递交投标文件地点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5.2（4）（A）</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开标程序</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开标顺序：按递交投标文件顺序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评标委员会的组建</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评标委员会构成：</w:t>
            </w:r>
            <w:r>
              <w:rPr>
                <w:rFonts w:hint="eastAsia" w:ascii="宋体" w:hAnsi="宋体" w:eastAsia="宋体" w:cs="宋体"/>
                <w:snapToGrid w:val="0"/>
                <w:color w:val="auto"/>
                <w:kern w:val="0"/>
                <w:szCs w:val="21"/>
                <w:u w:val="single"/>
              </w:rPr>
              <w:t xml:space="preserve"> 5 </w:t>
            </w:r>
            <w:r>
              <w:rPr>
                <w:rFonts w:hint="eastAsia" w:ascii="宋体" w:hAnsi="宋体" w:eastAsia="宋体" w:cs="宋体"/>
                <w:snapToGrid w:val="0"/>
                <w:color w:val="auto"/>
                <w:kern w:val="0"/>
                <w:szCs w:val="21"/>
              </w:rPr>
              <w:t>人</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其中招标人代表</w:t>
            </w:r>
            <w:r>
              <w:rPr>
                <w:rFonts w:hint="eastAsia" w:ascii="宋体" w:hAnsi="宋体" w:eastAsia="宋体" w:cs="宋体"/>
                <w:snapToGrid w:val="0"/>
                <w:color w:val="auto"/>
                <w:kern w:val="0"/>
                <w:szCs w:val="21"/>
                <w:u w:val="single"/>
              </w:rPr>
              <w:t xml:space="preserve"> 1 </w:t>
            </w:r>
            <w:r>
              <w:rPr>
                <w:rFonts w:hint="eastAsia" w:ascii="宋体" w:hAnsi="宋体" w:eastAsia="宋体" w:cs="宋体"/>
                <w:snapToGrid w:val="0"/>
                <w:color w:val="auto"/>
                <w:kern w:val="0"/>
                <w:szCs w:val="21"/>
              </w:rPr>
              <w:t>人，专家</w:t>
            </w:r>
            <w:r>
              <w:rPr>
                <w:rFonts w:hint="eastAsia" w:ascii="宋体" w:hAnsi="宋体" w:eastAsia="宋体" w:cs="宋体"/>
                <w:snapToGrid w:val="0"/>
                <w:color w:val="auto"/>
                <w:kern w:val="0"/>
                <w:szCs w:val="21"/>
                <w:u w:val="single"/>
              </w:rPr>
              <w:t xml:space="preserve"> 4 </w:t>
            </w:r>
            <w:r>
              <w:rPr>
                <w:rFonts w:hint="eastAsia" w:ascii="宋体" w:hAnsi="宋体" w:eastAsia="宋体" w:cs="宋体"/>
                <w:snapToGrid w:val="0"/>
                <w:color w:val="auto"/>
                <w:kern w:val="0"/>
                <w:szCs w:val="21"/>
              </w:rPr>
              <w:t>人；</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评标专家确定方式：从《山西省评标专家库》随机抽取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6.3.2</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评标委员会推荐中标候选人的人数</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color w:val="auto"/>
                <w:szCs w:val="21"/>
              </w:rPr>
              <w:t>3名（评审后，有效投标人不足三名时则剩余的全部推荐）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中标候选人公示媒介及期限</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公示媒介：《山西省招标投标公共服务平台（山西招投标网）》</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公示期限：至少3日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是否授权评标委员会确定中标人</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7.6.1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履约保证金</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是否要求中标人提交履约保证金：</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□要求，履约保证金的形式：</w:t>
            </w:r>
          </w:p>
          <w:p>
            <w:pPr>
              <w:adjustRightInd w:val="0"/>
              <w:snapToGrid w:val="0"/>
              <w:spacing w:after="0" w:line="240" w:lineRule="auto"/>
              <w:ind w:firstLine="840" w:firstLineChars="4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履约保证金的金额：</w:t>
            </w:r>
          </w:p>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是否采用电子招标投标</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001" w:type="dxa"/>
            <w:tcBorders>
              <w:top w:val="single" w:color="000000" w:sz="6" w:space="0"/>
              <w:left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w:t>
            </w:r>
          </w:p>
        </w:tc>
        <w:tc>
          <w:tcPr>
            <w:tcW w:w="3118" w:type="dxa"/>
            <w:tcBorders>
              <w:top w:val="single" w:color="000000" w:sz="6" w:space="0"/>
              <w:left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需要补充的其他内容</w:t>
            </w:r>
          </w:p>
        </w:tc>
        <w:tc>
          <w:tcPr>
            <w:tcW w:w="52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本次招标由中标人支付中标服务费，中标人在领取中标通知书的同时，需向招标代理机构支付中标服务费。</w:t>
            </w:r>
          </w:p>
          <w:p>
            <w:pPr>
              <w:adjustRightInd w:val="0"/>
              <w:snapToGrid w:val="0"/>
              <w:spacing w:after="0" w:line="240" w:lineRule="auto"/>
              <w:jc w:val="both"/>
              <w:rPr>
                <w:rFonts w:hint="eastAsia" w:ascii="宋体" w:hAnsi="宋体" w:eastAsia="宋体" w:cs="宋体"/>
                <w:color w:val="auto"/>
                <w:szCs w:val="21"/>
              </w:rPr>
            </w:pPr>
            <w:r>
              <w:rPr>
                <w:rFonts w:hint="eastAsia" w:ascii="宋体" w:hAnsi="宋体" w:eastAsia="宋体" w:cs="宋体"/>
                <w:color w:val="auto"/>
              </w:rPr>
              <w:t>中标服务费收费以中标价为基数，按差额定律累进法计算。100万元以下按1.5%计取，100万元～500万元按1.1%计取，500万元～1000万元按0.8%计取。</w:t>
            </w:r>
          </w:p>
        </w:tc>
      </w:tr>
    </w:tbl>
    <w:p>
      <w:pPr>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4" w:name="_Toc500940365"/>
      <w:r>
        <w:rPr>
          <w:rFonts w:hint="eastAsia" w:ascii="宋体" w:hAnsi="宋体" w:eastAsia="宋体" w:cs="宋体"/>
          <w:b/>
          <w:snapToGrid w:val="0"/>
          <w:color w:val="auto"/>
          <w:kern w:val="0"/>
          <w:szCs w:val="21"/>
        </w:rPr>
        <w:t>1、总则</w:t>
      </w:r>
      <w:bookmarkEnd w:id="4"/>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1.1招标项目概况</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1.1.1根据《中华人民共和国招标投标法》、《中华人民共和国招标投标法实施条例》等有关法律、法规和规章的规定，本项目已具备招标条件，现对设备采购进行招标。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1.1.2招标人：见投标人须知前附表。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1.1.3招标代理机构：见投标人须知前附表。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1.1.4招标项目名称：见投标人须知前附表。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1.1.5工程项目名称：即招标项目所属的工程建设项目，见投标人须知前附表。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1.2招标项目的资金来源和落实情况</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1.2.1资金来源及比例：见投标人须知前附表。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1.2.2资金落实情况：见投标人须知前附表。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1.3招标范围、</w:t>
      </w:r>
      <w:r>
        <w:rPr>
          <w:rFonts w:hint="eastAsia" w:ascii="宋体" w:hAnsi="宋体" w:eastAsia="宋体" w:cs="宋体"/>
          <w:snapToGrid w:val="0"/>
          <w:color w:val="auto"/>
          <w:kern w:val="0"/>
          <w:szCs w:val="21"/>
          <w:lang w:eastAsia="zh-CN"/>
        </w:rPr>
        <w:t>工期</w:t>
      </w:r>
      <w:r>
        <w:rPr>
          <w:rFonts w:hint="eastAsia" w:ascii="宋体" w:hAnsi="宋体" w:eastAsia="宋体" w:cs="宋体"/>
          <w:snapToGrid w:val="0"/>
          <w:color w:val="auto"/>
          <w:kern w:val="0"/>
          <w:szCs w:val="21"/>
        </w:rPr>
        <w:t>、交货地点和技术性能指标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1.3.1招标范围：见投标人须知前附表。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1.3.2</w:t>
      </w:r>
      <w:r>
        <w:rPr>
          <w:rFonts w:hint="eastAsia" w:ascii="宋体" w:hAnsi="宋体" w:eastAsia="宋体" w:cs="宋体"/>
          <w:snapToGrid w:val="0"/>
          <w:color w:val="auto"/>
          <w:kern w:val="0"/>
          <w:szCs w:val="21"/>
          <w:lang w:eastAsia="zh-CN"/>
        </w:rPr>
        <w:t>工期</w:t>
      </w:r>
      <w:r>
        <w:rPr>
          <w:rFonts w:hint="eastAsia" w:ascii="宋体" w:hAnsi="宋体" w:eastAsia="宋体" w:cs="宋体"/>
          <w:snapToGrid w:val="0"/>
          <w:color w:val="auto"/>
          <w:kern w:val="0"/>
          <w:szCs w:val="21"/>
        </w:rPr>
        <w:t>：见投标人须知前附表。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1.3.3项目地点：见投标人须知前附表。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1.3.4技术性能指标：见投标人须知前附表。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1.4投标人资格要求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1.4.1投标人应具备承担本招标项目资质条件、能力和信誉：</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（1）资质要求：见投标人须知前附表；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（2）业绩要求：见投标人须知前附表；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（3）其他要求：见投标人须知前附表。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投标人为代理经销商的，对投标人的资质要求包含对制造商的资质要求，对投标人的业绩要求包含对投标设备的业绩要求。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需要提交的相关证明材料见本章第3.5款的规定。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85" o:spid="_x0000_s1122" o:spt="100" style="position:absolute;left:0pt;margin-left:0pt;margin-top:0pt;height:50pt;width:50pt;visibility:hidden;z-index:25162342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28q6pYAwAAGQoAAA4AAABkcnMvZTJvRG9jLnhtbK1W227bOBR8L7D/&#10;QPBxgY0sJ05iI0pRpMhigXa3QNIPoCXKEiqRWpK2nH5951CX0ClkCEX9IJHmaM5lDnl49/5YV+wg&#10;jS21Snh8seBMqlRnpdol/Ovz41+3nFknVCYqrWTCX6Tl7+//eHfXNhu51IWuMmkYSJTdtE3CC+ea&#10;TRTZtJC1sBe6kQqLuTa1cJiaXZQZ0YK9rqLlYnEdtdpkjdGptBb/fuwW+b3nz3OZuv/y3ErHqoTD&#10;N+efxj+39Izu78RmZ0RTlGnvhvgFL2pRKhgdqT4KJ9jelD9R1WVqtNW5u0h1Hek8L1PpY0A08eJN&#10;NE+FaKSPBcmxzZgm+/to038PXwwrM2i3iDlTooZIH/ZOe9vs8nbFWVFmmSR1KVttYzf46Kn5Yihe&#10;23zS6TfLlH6SFbJNKEweCqF28oMxui2kyOCw/zg6+ZomFjxs237WGewK2PVZPOamJnbkhx29WC+j&#10;WPLoWIo/ry9XiwUkTbHUj+FeJDbDx+neur+l9kTi8Mm6TusMI69U1kf7DJK8riD7nxFbsJZdx8t4&#10;qIwRhLBG0M0aAFYw/+5LaAQuA+Ak22UAOst2FQC9X1P+Qad5/l0HwLOMNwHwrI/Y4qPps4zrADiZ&#10;P6R+Jl0cajLNN0uQOFRkmiuUY1LcONRimisUYprrrAqo9t1Qz6IYSjw9qr7GMWLYiLR3qOQbbWk7&#10;UcFj0zx3W1JsgKLVCTDSR+BLqnPYOw9Gfgi8mgVGAgh8MwuMIiPwehaYaojQqJA5Xsd9jCiCWfA+&#10;Sug8C97HGZ8E2qWy18ng5HzboQxn6FBbMgHlhCN5hyFrceb5U4oVCe+OIVqr9UE+a49yrwfneEzB&#10;5iuiUueRw/rwbjxjbxXJDVkHzPB+i/WnKawP68O7w3VizcH8bBOklBtfmmOSKLfB4W91VWaPZVVR&#10;YqzZbR8qww4CN4JH/+tVPIFVinK8Xi1XfuecrJ1QoAdRG+oK4QRWlw5Xm6qsE34bgirsNt8Iqfd1&#10;DXWrsxf0QaO7+wnuUxgU2nznrMXdJOH2/70wkrPqH4Veuo6vrpA05ydXq5slJiZc2YYrQqWgSrjj&#10;OAto+OC6C9C+MeWu8C2bMqM09f28pD7p/eu86ie4f/gk93cluuCEc496vdHd/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nbyrqlgDAAAZ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1.4.2投标人须知前附表规定接受联合体投标的，联合体除应符合本章第1.4.1项和投标人须知前附表的要求外，还应遵守以下规定：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（1）联合体各方应按招标文件提供的格式签订联合体协议书，明确联合体牵头人和各方权利义务，并承诺就中标项目向招标人承担连带责任；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（2）由同一专业的单位组成的联合体，按照资质等级较低的单位确定资质等级；</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（3）联合体各方不得再以自己名义单独或参加其他联合体在本招标项目中投标，否则各相关投标均无效。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1.4.3投标人不得存在下列情形之一：</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（1）与招标人存在利害关系且可能影响招标公正性；</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（2）与本招标项目的其他投标人为同一个单位负责人；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（3）与本招标项目的其他投标人存在控股、管理关系；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（4）与本招标项目其他投标人代理同一个制造商同一品牌同一型号的设备投标；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（5）为本招标项目提供过设计、编制技术规范和其他文件的咨询服务；</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（6）为本工程项目的相关监理人，或者与本工程项目的相关监理人存在隶属关系或者其他利害关系；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（7）为本招标项目的代建人；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（8）为本招标项目的招标代理机构；</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（9）与本招标项目的监理人或本招标项目代建人或招标代理机构同为一个法定代表人；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（10）与本招标项目的监理人或本招标项目代建人或招标代理机构存在控股或参股关系；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（11）被依法暂停或者取消投标资格；</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（12）被责令停产停业、暂扣或者吊销许可证、暂扣或者吊销执照；</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（13）进入清算程序，或被宣告破产，或其他丧失履约能力的情形；</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（14）在最近三年内发生重大产品质量问题（以相关行业主管部门的行政处罚决定或司法机关出具的有关法律文书为准）；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（15）被工商行政管理机关在全国企业信用信息公示系统（www.gsxt.gov.cn）中列入严重违法失信企业名单；</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shd w:val="clear" w:color="FFFFFF" w:fill="D9D9D9"/>
        </w:rPr>
      </w:pPr>
      <w:r>
        <w:rPr>
          <w:rFonts w:hint="eastAsia" w:ascii="宋体" w:hAnsi="宋体" w:eastAsia="宋体" w:cs="宋体"/>
          <w:snapToGrid w:val="0"/>
          <w:color w:val="auto"/>
          <w:kern w:val="0"/>
          <w:szCs w:val="21"/>
          <w:shd w:val="clear" w:color="FFFFFF" w:fill="D9D9D9"/>
        </w:rPr>
        <w:t>（16）被最高人民法院在“信用中国”网站（www.creditchina.gov.cn）或各级信用信息共享平台中列入失信被执行人名单；</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（17）法律法规或投标人须知前附表规定的其他情形。</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84" o:spid="_x0000_s1121" o:spt="100" style="position:absolute;left:0pt;margin-left:0pt;margin-top:0pt;height:50pt;width:50pt;visibility:hidden;z-index:25162444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DP+H+NUAwAAGQoAAA4AAABkcnMvZTJvRG9jLnhtbK1WXW+bMBR9n7T/&#10;YPlx0kpIm7aJSqepU6dJ+5La/QAHTEADm9lOSPfrd66B1OlEhKblAezcw/G95177+ubdvq7YThpb&#10;apXw+GzGmVSpzkq1SfiPx/u315xZJ1QmKq1kwp+k5e9uX7+6aZuVnOtCV5k0DCTKrtom4YVzzSqK&#10;bFrIWtgz3UgFY65NLRymZhNlRrRgr6toPptdRq02WWN0Kq3Fvx86I7/1/HkuU/ctz610rEo4fHP+&#10;afxzTc/o9kasNkY0RZn2boh/8KIWpcKiB6oPwgm2NeVfVHWZGm117s5SXUc6z8tU+hgQTTx7Ec1D&#10;IRrpY4E4tjnIZP8fbfp1992wMkPuZtBHiRpJer912q/Nzq8vOCvKLJOUXVKrbewKHz003w3Fa5vP&#10;Ov1pmdIPsoLahMLkrhBqI98bo9tCigwO+4+jo69pYsHD1u0XnWFdgXW9ivvc1MQOfdjeJ+vpkCy5&#10;dyzFn5fnixm5nMLUj+FeJFbDx+nWuo9SeyKx+2xdl+sMI5+prI/2ESR5XSHtbyI2Yy27jOfxUBkH&#10;EMI6gK6WALCC+XdfQgfgPACOsp0HoJNskP+wrPdrzL9FADzJeBkATzJeBcCTjNji03xcBsBR/SD9&#10;RLo4zMk436SExGFGxrnCdIwmNw5zMc4VJmKc62QWUO2boZ5FMZR4uld9jWPEsBFp71DJN9rSdqKC&#10;x6Z57LakWAFF1hEw5CPwOdU51jsNhj4EXkwCQwACX00Co8gIvJwEphoiNCpkitdxHyOKYBK8jxJ5&#10;ngTv44yPAu2k7PNkcHK+7FCGM3SoNS2BzAlH6R2GrMWZ508pViS8O4bIVuudfNQe5Z4Pzs7eufqM&#10;qNRp5GAf3o1n7FeFuCHrgBneL7H+NEXEg314d7guWVMwf68JUtLGl+ZBJNI2OPytrsrsvqwqEsaa&#10;zfquMmwncCO4978+i0ewSpHGy8V84XfOke2IAj2I2lCn7hGsLh2uNlVZJ/w6BFXYbb4RUu/rGupa&#10;Z0/og0Z39xPcpzAotPnNWYu7ScLtr60wkrPqk0IvXcYXFxDN+cnF4mqOiQkt69AiVAqqhDuOs4CG&#10;d667AG0bU24K37JJGaWp7+cl9UnvX+dVP8H9w4vc35XoghPOPer5Rnf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uznH3QAAAABQEAAA8AAAAAAAAAAQAgAAAAIgAAAGRycy9kb3ducmV2LnhtbFBL&#10;AQIUABQAAAAIAIdO4kAz/h/jVAMAABkKAAAOAAAAAAAAAAEAIAAAAB8BAABkcnMvZTJvRG9jLnht&#10;bFBLBQYAAAAABgAGAFkBAADl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1.5费用承担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投标人准备和参加投标活动发生的费用自理。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1.6保密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参与招标投标活动的各方应对招标文件和投标文件中的商业和技术等秘密保密，否则应承担相应的法律责任。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1.7语言文字</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招标投标文件使用的语言文字为中文。专用术语使用外文的，应附有中文注释。</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1.8计量单位</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所有计量均采用中华人民共和国法定计量单位。</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1.9投标预备会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1.9.1投标人须知前附表规定召开投标预备会的，招标人按投标人须知前附表规定的时间和地点召开投标预备会，澄清投标人提出的问题。</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1.9.2投标人应按投标人须知前附表规定的时间和形式将提出的问题送达招标人，以便招标人在会议期间澄清。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1.9.3投标预备会后，招标人将对投标人所提问题的澄清，以投标人须知前附表规定的形式通知所有购买招标文件的投标人。该澄清内容为招标文件的组成部分。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1.10分包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1.10.1投标人拟在中标后将中标项目的非主体设备进行分包的，应符合投标人须知前附表规定的分包内容、分包金额和资质要求等限制性条件，除投标人须知前附表规定的非主体设备外，其他工作不得分包。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1.10.2中标人不得向他人转让中标项目，接受分包的人不得再次分包。中标人应当就分包项目向招标人负责，接受分包的人就分包项目承担连带责任。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1.11响应和偏差</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1.11.1投标文件应当对招标文件的实质性要求和条件作出满足性或更有利于招标人的响应，</w:t>
      </w:r>
      <w:r>
        <w:rPr>
          <w:rFonts w:hint="eastAsia" w:ascii="宋体" w:hAnsi="宋体" w:eastAsia="宋体" w:cs="宋体"/>
          <w:color w:val="auto"/>
          <w:kern w:val="0"/>
          <w:szCs w:val="21"/>
        </w:rPr>
        <w:pict>
          <v:shape id="AutoShape 383" o:spid="_x0000_s1120" o:spt="100" style="position:absolute;left:0pt;margin-left:0pt;margin-top:0pt;height:50pt;width:50pt;visibility:hidden;z-index:25162547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Nm8CMBYAwAAGAoAAA4AAABkcnMvZTJvRG9jLnhtbK1WXU/bMBR9n7T/&#10;YPlx0khTKNCKgBCIaRL7kGA/wE2cJlpiZ7bblP36net8kDKliqb1IbHrk2Pfc659fXWzLwu2k8bm&#10;WkU8PJlxJlWsk1xtIv7j+eHjJWfWCZWIQisZ8Rdp+c31+3dXdbWSc53pIpGGgUTZVV1FPHOuWgWB&#10;jTNZCnuiK6kwmGpTCoeu2QSJETXYyyKYz2bnQa1NUhkdS2vx730zyK89f5rK2H1LUysdKyKOtTn/&#10;NP65pmdwfSVWGyOqLI/bZYh/WEUpcoVJe6p74QTbmvwvqjKPjbY6dSexLgOdpnksfQyIJpy9ieYp&#10;E5X0sUAcW/Uy2f9HG3/dfTcsTyK+XHKmRAmPbrdO+6nZ6eUpZ1meJJLMJbHqyq7wzVP13VC4tnrU&#10;8U/LlH6SBcQmFDp3mVAbeWuMrjMpEqzXfxwcfE0dCx62rr/oBPMKzOtF3KemJHbIw/beq5feK7l3&#10;LMaf56eL2QyOxhhq21heIFbdx/HWuk9SeyKxe7SusTpByxuVtNE+gyQtC7j+IWAzVrPzcB52idGD&#10;EFYPulgCwDLm320G9cD5ADjKBlWnsZ0NgH5dY+tbDIBH13c+AB5lvBgAjzJih/fBHGVEgvXAUf0g&#10;/SvqKF049GScb5Ih4dCRca6hHaPmhkMvxrmGRoxzHXUB2b7p8llkXYrHe9XmOFoMG5H2DqV8pS1t&#10;J0p4bJrnZkuKFVA0OgKGfAQ+pTzHfMfB0IfAi0lgCEDgi0lgJBmBl5PAlEOERoZMWXXYxogkmARv&#10;o4TPk+BtnOFBoI2UrU8GJ+fbAmU4Q4Fa0xRwTjiyt2uyGmeeP6VYFvHmGKKxUu/ks/Yo93pw9scU&#10;5nxFFOo4shvv3pVnbGeFuEPWDtO932L9aYrZu/Hu3eAas6Zg/p4TpKSNT81eJNJ2cPhbXeTJQ14U&#10;JIw1m/VdYdhO4ELw4H+tiwewQpHGy8V84XfOwdgBBWoQlaEmEQ5gZe5wsynyMuKXQ1CB3eYLIdW+&#10;pqCudfKCOmh0cz3BdQqNTJvfnNW4mkTc/toKIzkrPivU0mV4dgbRnO+cLS7m6JjhyHo4IlQMqog7&#10;jrOAmneuuf9sK5NvMl+ySRmlqe6nOdVJv75mVW0H1w8vcntVovvNsO9Rrxe6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2bwIwF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否则，投标人的投标将被否决。实质性要求和条件见投标人须知前附表。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1.11.2投标人应根据招标文件的要求提供投标设备技术性能指标的详细描述、技术支持资料及技术服务和质保期服务计划等内容以对招标文件作出响应。</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1.11.4投标人须知前附表规定了可以偏差的范围和最高偏差项数的，偏差应当符合投标人须知前附表规定的偏差范围和最高项数，超出偏差范围和最高偏差项数的投标将被否决。</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1.11.5投标文件对招标文件的全部偏差，均应在投标文件的商务和技术偏差表中列明，除列明的内容外，视为投标人响应招标文件的全部要求。</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5" w:name="_Toc500940366"/>
      <w:r>
        <w:rPr>
          <w:rFonts w:hint="eastAsia" w:ascii="宋体" w:hAnsi="宋体" w:eastAsia="宋体" w:cs="宋体"/>
          <w:b/>
          <w:snapToGrid w:val="0"/>
          <w:color w:val="auto"/>
          <w:kern w:val="0"/>
          <w:szCs w:val="21"/>
        </w:rPr>
        <w:t>2、招标文件</w:t>
      </w:r>
      <w:bookmarkEnd w:id="5"/>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2.1招标文件的组成</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本招标文件包括：</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（1）招标公告；</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（2）投标人须知；</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（3）评标办法；</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（4）合同条款及格式；</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（5）供货要求；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（6）投标文件格式；</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（7）投标人须知前附表规定的其他资料。</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根据本章第1.9款、第2.2款和第2.3款对招标文件所作的澄清、修改，构成招标文件的组成部分。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2.2招标文件的澄清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2.2.2招标文件的澄清以投标人须知前附表规定的形式发给所有购买招标文件的投标人，但不指明澄清问题的来源。澄清发出的时间距本章第4.2.1项规定的投标截止时间不足15日的，</w:t>
      </w:r>
      <w:r>
        <w:rPr>
          <w:rFonts w:hint="eastAsia" w:ascii="宋体" w:hAnsi="宋体" w:eastAsia="宋体" w:cs="宋体"/>
          <w:color w:val="auto"/>
          <w:kern w:val="0"/>
          <w:szCs w:val="21"/>
        </w:rPr>
        <w:pict>
          <v:shape id="AutoShape 382" o:spid="_x0000_s1119" o:spt="100" style="position:absolute;left:0pt;margin-left:0pt;margin-top:0pt;height:50pt;width:50pt;visibility:hidden;z-index:25162649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Hf+vIlYAwAAGAoAAA4AAABkcnMvZTJvRG9jLnhtbK1W227bOBR8L7D/&#10;QPBxgY0sJ05iI0pRpMhigXa3QNIPoCXKEiqRWpK2nH5951CX0ClkCEX9IJHmaMgzc8jDu/fHumIH&#10;aWypVcLjiwVnUqU6K9Uu4V+fH/+65cw6oTJRaSUT/iItf3//x7u7ttnIpS50lUnDQKLspm0SXjjX&#10;bKLIpoWshb3QjVQYzLWphUPX7KLMiBbsdRUtF4vrqNUma4xOpbX492M3yO89f57L1P2X51Y6ViUc&#10;a3P+afxzS8/o/k5sdkY0RZn2yxC/sIpalAqTjlQfhRNsb8qfqOoyNdrq3F2kuo50npep9DEgmnjx&#10;JpqnQjTSxwJxbDPKZH8fbfrv4YthZZbwNZxSooZHH/ZO+6nZ5e2Ss6LMMknmklhtYzf45qn5Yihc&#10;23zS6TfLlH6SFcQmFDoPhVA7+cEY3RZSZFiv/zg6+Zo6Fjxs237WGeYVmNeLeMxNTeyQhx29Vy+j&#10;V/LoWIo/ry9XiwUcTTHUt7G8SGyGj9O9dX9L7YnE4ZN1ndUZWt6orI/2GSR5XcH1PyO2YC27jpfx&#10;kBgjCGGNoJs1AKxg/t1n0AiEYCNwku0yAJ1luwqAfl1T61sFwLOM1wHwLONNADzLiLwZIz7LuA6A&#10;k/pB+pl0cejJNN8sQ+LQkWmu0I5Jc+PQi2mu0IhprrMuINt3Qz6LYkjx9Kj6HEeLYSPS3qGUb7Sl&#10;7UQJj03z3G1JsQGKRifAkI/Al5TnmO88GPoQeDULDAEIfDMLjCQj8HoWmHKI0MiQOauO+xiRBLPg&#10;fZTweRa8jzM+CbSTsvfJ4OR8W6AMZyhQW5oCzglH9g5N1uLM86cUKxLeHUM0VuuDfNYe5V4Pzm68&#10;W+orolLnkcP48G48Yz8rxA1ZB8zwfov1pykiHsaHd4frzJqD+XlOkJI2PjVHkUjb4PC3uiqzx7Kq&#10;SBhrdtuHyrCDwIXg0f96F09glSKN16vlyu+ck7ETCtQgKkOduiewunS42VRlnfDbEFRht/lCSLWv&#10;K6hbnb2gDhrdXU9wnUKj0OY7Zy2uJgm3/++FkZxV/yjU0nV8dQXRnO9crW6W6JhwZBuOCJWCKuGO&#10;4yyg5oPr7j/7xpS7wpdsUkZpqvt5SXXSr69bVd/B9cOL3F+V6H4T9j3q9UJ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d/68iV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并且澄清内容可能影响投标文件编制的，将相应延长投标截止时间。</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2.2.3投标人在收到澄清后，应按投标人须知前附表规定的时间和形式通知招标人，确认已收到该澄清。</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2.2.4除非招标人认为确有必要答复，否则，招标人有权拒绝回复投标人在本章第2.2.1项规定的时间后提出的任何澄清要求。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2.3招标文件的修改</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2.3.2投标人收到修改内容后，应按投标人须知前附表规定的时间和形式通知招标人，确认已收到该修改。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2.4招标文件的异议</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投标人或者其他利害关系人对招标文件有异议的，应当在投标截止时间10日前以书面形式提出。招标人将在收到异议之日起3日内作出答复；作出答复前，将暂停招标投标活动。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6" w:name="_Toc500940367"/>
      <w:r>
        <w:rPr>
          <w:rFonts w:hint="eastAsia" w:ascii="宋体" w:hAnsi="宋体" w:eastAsia="宋体" w:cs="宋体"/>
          <w:b/>
          <w:snapToGrid w:val="0"/>
          <w:color w:val="auto"/>
          <w:kern w:val="0"/>
          <w:szCs w:val="21"/>
        </w:rPr>
        <w:t>3、投标文件</w:t>
      </w:r>
      <w:bookmarkEnd w:id="6"/>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3.1投标文件的组成</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3.1.1投标文件应包括下列内容：</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（1）投标函；</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（2）法定代表人（单位负责人）身份证明或授权委托书；</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（3）联合体协议书；</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（4）投标保证金；</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（5）商务和技术偏差表；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（6）分项报价表；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（7）资格审查资料；</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（8）投标设备技术性能指标的详细描述；</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（9）技术支持资料；</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（10）技术服务和质保期服务计划；</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w:t>
      </w:r>
      <w:r>
        <w:rPr>
          <w:rFonts w:hint="eastAsia" w:ascii="宋体" w:hAnsi="宋体" w:eastAsia="宋体" w:cs="宋体"/>
          <w:snapToGrid w:val="0"/>
          <w:color w:val="auto"/>
          <w:kern w:val="0"/>
        </w:rPr>
        <w:t>安装、调试方案；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81" o:spid="_x0000_s1118" o:spt="100" style="position:absolute;left:0pt;margin-left:0pt;margin-top:0pt;height:50pt;width:50pt;visibility:hidden;z-index:25162752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KhxDdVYAwAAGAoAAA4AAABkcnMvZTJvRG9jLnhtbK1W227bOBR8L7D/&#10;QPBxgY0sJ05iI0pRpMhigXa3QNIPoCXKEiqRWpK2nH5951CX0ClkCEX9IJHmaMgzc8jDu/fHumIH&#10;aWypVcLjiwVnUqU6K9Uu4V+fH/+65cw6oTJRaSUT/iItf3//x7u7ttnIpS50lUnDQKLspm0SXjjX&#10;bKLIpoWshb3QjVQYzLWphUPX7KLMiBbsdRUtF4vrqNUma4xOpbX492M3yO89f57L1P2X51Y6ViUc&#10;a3P+afxzS8/o/k5sdkY0RZn2yxC/sIpalAqTjlQfhRNsb8qfqOoyNdrq3F2kuo50npep9DEgmnjx&#10;JpqnQjTSxwJxbDPKZH8fbfrv4YthZZbw9Q1nStTw6MPeaT81u7yNOSvKLJNkLonVNnaDb56aL4bC&#10;tc0nnX6zTOknWUFsQqHzUAi1kx+M0W0hRYb1+o+jk6+pY8HDtu1nnWFegXm9iMfc1MQOedjRe/Uy&#10;eiWPjqX48/pytVjA0RRDfRvLi8Rm+DjdW/e31J5IHD5Z11mdoeWNyvpon0GS1xVc/zNiC9ay63gZ&#10;D4kxghDWCLpZA8AK5t99Bo3AZQCcZLsMQGfZrgKgX9fU+lYB8CzjdQA8y4h0mBcxdvgIPMu4DoCT&#10;+kH6mXRx6Mk03yxD4tCRaa7Qjklz49CLaa7QiGmusy4g23dDPotiSPH0qPocR4thI9LeoZRvtKXt&#10;RAmPTfPcbUmxAYpGJ8CQj8CXlOeY7zwY+hB4NQsMAQh8MwuMJCPwehaYcojQyJA5q477GJEEs+B9&#10;lPB5FryPMz4JtJOy98ng5HxboAxnKFBbmgLOCUf2Dk3W4szzpxQrEt4dQzRW64N81h7lXg/O8ZjC&#10;nK+ISp1HDuPDu/GM/awQN2QdMMP7Ldafpph9GB/eHa4zaw7m5zlBStr41BxFIm2Dw9/qqswey6oi&#10;YazZbR8qww4CF4JH/+tdPIFVijRer5Yrv3NOxk4oUIOoDHWJcAKrS4ebTVXWCb8NQRV2my+EVPu6&#10;grrV2QvqoNHd9QTXKTQKbb5z1uJqknD7/14YyVn1j0ItXcdXVxDN+c7V6maJjglHtuGIUCmoEu44&#10;zgJqPrju/rNvTLkrfMkmZZSmup+XVCf9+rpV9R1cP7zI/VWJ7jdh36NeL3T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qHEN1V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（12）投标人须知前附表规定的其他资料。</w:t>
      </w:r>
    </w:p>
    <w:p>
      <w:pPr>
        <w:tabs>
          <w:tab w:val="left" w:pos="6404"/>
          <w:tab w:val="left" w:pos="7713"/>
          <w:tab w:val="left" w:pos="8869"/>
          <w:tab w:val="left" w:pos="10236"/>
        </w:tabs>
        <w:adjustRightInd w:val="0"/>
        <w:snapToGrid w:val="0"/>
        <w:spacing w:after="0" w:line="360" w:lineRule="auto"/>
        <w:ind w:firstLine="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投标人在评标过程中作出的符合法律法规和招标文件规定的澄清确认，构成投标文件的组成部分。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3.1.2投标人须知前附表规定不接受联合体投标的，或投标人没有组成联合体的，投标文件不包括本章第3.1.1（3）目所指的联合体协议书。</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3.1.3投标人须知前附表未要求提交投标保证金的，投标文件不包括本章第3.1.1（4）目所指的投标保证金。</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3.2投标报价</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3.2.1投标报价应包括国家规定的增值税税金，除投标人须知前附表另有规定外，增值税税金按一般计税方法计算。投标人应按第六章“投标文件格式”的要求在投标函中进行报价并填写分项报价表。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3.2.2投标人应充分了解该项目的总体情况以及影响投标报价的其他要素。</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3.2.4招标人设有最高投标限价的，投标人的投标报价不得超过最高投标限价，最高投标限价在投标人须知前附表中载明。</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3.2.5投标报价的其他要求见投标人须知前附表。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3.3投标有效期</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3.3.1除投标人须知前附表另有规定外，投标有效期为90天。</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3.3.2在投标有效期内，投标人撤销投标文件的，应承担招标文件和法律规定的责任。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3.4投标保证金</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3.4.1投标人在递交投标文件的同时，应按投标人须知前附表规定的金额、形式和第六章“投</w:t>
      </w:r>
      <w:r>
        <w:rPr>
          <w:rFonts w:hint="eastAsia" w:ascii="宋体" w:hAnsi="宋体" w:eastAsia="宋体" w:cs="宋体"/>
          <w:color w:val="auto"/>
          <w:kern w:val="0"/>
          <w:szCs w:val="21"/>
        </w:rPr>
        <w:pict>
          <v:shape id="AutoShape 380" o:spid="_x0000_s1117" o:spt="100" style="position:absolute;left:0pt;margin-left:0pt;margin-top:0pt;height:50pt;width:50pt;visibility:hidden;z-index:25162854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AYzuZxUAwAAGAoAAA4AAABkcnMvZTJvRG9jLnhtbK1WXW+bMBR9n7T/&#10;YPlx0kpIm7aJSqepU6dJ+5La/QAHTEADm9lOSPfrd66B1OlEhKblAezcw/G95177+ubdvq7YThpb&#10;apXw+GzGmVSpzkq1SfiPx/u315xZJ1QmKq1kwp+k5e9uX7+6aZuVnOtCV5k0DCTKrtom4YVzzSqK&#10;bFrIWtgz3UgFY65NLRymZhNlRrRgr6toPptdRq02WWN0Kq3Fvx86I7/1/HkuU/ctz610rEo4fHP+&#10;afxzTc/o9kasNkY0RZn2boh/8KIWpcKiB6oPwgm2NeVfVHWZGm117s5SXUc6z8tU+hgQTTx7Ec1D&#10;IRrpY4E4tjnIZP8fbfp1992wMkv48pIzJWrk6P3Wab80O7+GZkWZZZKSS2K1jV3hm4fmu6FwbfNZ&#10;pz8tU/pBVhCbUJjcFUJt5HtjdFtIkcFf/3F09DVNLHjYuv2iM6wrsK4XcZ+bmtghD9v7XD0dciX3&#10;jqX48/J8MZvBuxSmfgz3IrEaPk631n2U2hOJ3WfrulRnGPlEZX20jyDJ6wpZfxOxGWvZZTyPh8I4&#10;gBDWAXS1BIAVzL/7CjoA5wFwlO08AJ1kuwiA3q8x/xYB8CQjsnwI5CTjVQA8yYgdPo1xGQBH9YP0&#10;E+niMCfjfJMSEocZGecK0zGa3DjMxThXmIhxrpNZQLVvhnoWxVDi6V71NY4Rw0akvUMl32hL24kK&#10;HpvmsduSYgUUWUfAkI/A51TnWO80GPoQeDEJDAEIfDUJjCIj8HISmGqI0KiQKV7HfYwogknwPkrk&#10;eRK8jzM+CrSTss+Twcn5skEZztCg1rQEMiccpXcYshZnnj+lWJHw7hgiW6138lF7lHs+ODt75+oz&#10;olKnkYN9eDeesV8V4oasA2Z4v8T60xQRD/bh3eG6ZE3B/L0mSEkbX5oHkUjb4PC3uiqz+7KqSBhr&#10;Nuu7yrCdwIXg3v/6LB7BKkUaLxfzhd85R7YjCvQgakOdukewunS42VRlnfDrEFRht/lGSL2va6hr&#10;nT2hDxrdXU9wncKg0OY3Zy2uJgm3v7bCSM6qTwq9dBlfXEA05ycXi6s5Jia0rEOLUCmoEu44zgIa&#10;3rnu/rNtTLkpfMsmZZSmvp+X1Ce9f51X/QTXDy9yf1Wi+00496jnC93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uznH3QAAAABQEAAA8AAAAAAAAAAQAgAAAAIgAAAGRycy9kb3ducmV2LnhtbFBL&#10;AQIUABQAAAAIAIdO4kAGM7mcVAMAABgKAAAOAAAAAAAAAAEAIAAAAB8BAABkcnMvZTJvRG9jLnht&#10;bFBLBQYAAAAABgAGAFkBAADl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3.4.2投标人不按本章第3.4.1项要求提交投标保证金的，评标委员会将否决其投标。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3.4.3招标人最迟将在与中标人签订合同后5日内，向未中标的投标人和中标人退还投标保证金。投标保证金以现金或者支票形式递交的，还应退还银行同期存款利息。</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3.4.4有下列情形之一的，投标保证金将不予退还：</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（1）投标人在投标有效期内撤销投标文件；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（2）中标人在收到中标通知书后，无正当理由不与招标人订立合同，在签订合同时向招标人提出附加条件，或者不按照招标文件要求提交履约保证金；</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（3）发生投标人须知前附表规定的其他可以不予退还投标保证金的情形。</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3.5资格审查资料（适用于已进行资格预审的）</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投标人在递交投标文件前，发生可能影响其投标资格的新情况的，应更新或补充其在申请资格预审时提供的资料，以证实其各项资格条件仍能继续满足资格预审文件的要求，且没有影响招标公正性。</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3.5资格审查资料（适用于未进行资格预审的）</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除投标人须知前附表另有规定外，投标人应按下列规定提供资格审查资料，以证明其满足本章第1.4款规定的资质、财务、业绩、信誉等要求。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3.5.1“投标人基本情况表”应附投标人及其制造商（适用于代理经销商投标的情形）资格或者资质证书副本和投标材料检验或认证等材料的复印件以及：</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（1）投标人为企业的，应提交营业执照的复印件；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（2）投标人为依法允许经营的事业单位的，应提交事业单位法人证书的复印件。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3.5.3“近年完成的类似项目情况表”应附中标通知书和合同协议书等的复印件，具体时间要求见投标人须知前附表。每张表格只填写一个项目，并标明序号。</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3.5.4“正在供货和新承接的项目情况表”应附中标通知书和合同协议书复印件。每张表格只填写一个项目，并标明序号。</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3.5.5“近年发生的诉讼及仲裁情况”应说明投标人败诉的设备买卖合同的相关情况，并附法院或仲裁机构作出的判决、裁决等有关法律文书复印件，具体时间要求见投标人须知前附表。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3.5.6投标人须知前附表规定接受联合体投标的，本章第3.5.1项至第3.5.5项规定的表格和资料应包括联合体各方相关情况。</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3.6备选投标人方案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3.6.1除投标人须知前附表规定允许外，投标人不得递交备选投标人方案，否则其投标将被否决。</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3.6.2允许投标人递交备选投标人方案的，只有中标人所递交的备选投标人方案方可予以考虑。评标委员会认为中标人的备选投标人方案优于其按照招标文件要求编制的投标人方案的，招标人可以接受该备选投标人方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3.6.3投标人提供两个或两个以上投标报价，或者在投标文件中提供一个报价，但同时提供两个或两个以上供货方案的，视为提供备选方案。</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3.7投标文件的编制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3.7.1投标文件应按第六章“投标文件格式”进行编写，如有必要，可以增加附页，作为投标文件的组成部分。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3.7.2投标文件应当对招标文件有关供货期、投标有效期、供货要求、招标范围等实质性内容作出响应。投标文件在满足招标文件实质性要求的基础上，可以提出比招标文件要求更有利于招标人的承诺。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（2）投标文件正本一份，副本份数见投标人须知前附表。正本和副本的封面右上角上应清楚地标记“正本”或“副本”的字样。投标人应根据投标人须知前附表要求提供电子版文件。当副</w:t>
      </w:r>
      <w:r>
        <w:rPr>
          <w:rFonts w:hint="eastAsia" w:ascii="宋体" w:hAnsi="宋体" w:eastAsia="宋体" w:cs="宋体"/>
          <w:color w:val="auto"/>
          <w:kern w:val="0"/>
          <w:szCs w:val="21"/>
        </w:rPr>
        <w:pict>
          <v:shape id="AutoShape 378" o:spid="_x0000_s1116" o:spt="100" style="position:absolute;left:0pt;margin-left:0pt;margin-top:0pt;height:50pt;width:50pt;visibility:hidden;z-index:25162956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AFF/dXAwAAGAoAAA4AAABkcnMvZTJvRG9jLnhtbK1WXW/bNhR9H9D/&#10;QPCxwCLLiePaiFIUKTIM6NoCyX4ALVGWUInUSNpy9ut3LvUROoUMYagfJNI8OvfjXPLy7uOprthR&#10;GltqlfD4asGZVKnOSrVP+N/Pj79/4Mw6oTJRaSUT/iIt/3j/7re7ttnKpS50lUnDQKLstm0SXjjX&#10;bKPIpoWshb3SjVRYzLWphcPU7KPMiBbsdRUtF4vbqNUma4xOpbX493O3yO89f57L1H3LcysdqxIO&#10;35x/Gv/c0TO6vxPbvRFNUaa9G+J/eFGLUsHoSPVZOMEOpvyJqi5To63O3VWq60jneZlKHwOiiRdv&#10;onkqRCN9LEiObcY02V9Hm349fjeszBK+WXGmRA2NPh2c9qbZ9RryFWWWSRKXktU2dotvnprvhsK1&#10;zRed/rBM6SdZIdmEwuShEGovPxmj20KKDP76j6Ozr2liwcN27V86g10Buz6Jp9zUxI70sJPX6mXU&#10;Sp4cS/Hn7fVqsYCiKZb6MdyLxHb4OD1Y94fUnkgcv1jXSZ1h5IXK+mifQZLXFVR/H7EFa9ltvIyH&#10;whhBCGsErTcAsIL5d19BI3AZACfZrgPQRbabAOj9mvIP4s3z7zYAXmRcB8CLPqJERtMXGTcBcDJ/&#10;SP1MujjUZJpvliBxqMg0VyjHpLhxqMU0VyjENNdFFVDt+6GeRTGUeHpSfY1jxLARae9QyTfa0nai&#10;gsemee62pNgCRasTYKSPwNdU57B3GYz8EHg1C4wEEHg9C4wiI/BmFphqiNCokDlex32MKIJZ8D5K&#10;6DwL3scZnwXapbLXyeDkfNugDGdoUDsyAeWEI3mHIWtx5vlTihUJ744hWqv1UT5rj3KvB+d4TMHm&#10;K6JSl5HD+vBuPGNvFckNWQfM8H6L9acprA/rw7vDdWLNwfxsE6SUG1+aY5Iot8Hhb3VVZo9lVVFi&#10;rNnvHirDjgIXgkf/61U8g1WKcrxZLVd+55ytnVGgB1Eb6grhDFaXDjebqqwT/iEEVdhtvhFS7+sa&#10;6k5nL+iDRnfXE1ynMCi0+ZezFleThNt/DsJIzqo/FXrpJr65QdKcn9ys1ktMTLiyC1eESkGVcMdx&#10;FtDwwXX3n0Njyn3hWzZlRmnq+3lJfdL713nVT3D98Enur0p0vwnnHvV6ob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CQBRf3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本和正本不一致或电子版文件和纸质正本文件不一致时，以纸质正本文件为准。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（3）投标文件的正本与副本应分别装订，并编制目录，投标文件需分册装订的，具体分册装订要求见投标人须知前附表规定。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7" w:name="_Toc500940368"/>
      <w:r>
        <w:rPr>
          <w:rFonts w:hint="eastAsia" w:ascii="宋体" w:hAnsi="宋体" w:eastAsia="宋体" w:cs="宋体"/>
          <w:b/>
          <w:snapToGrid w:val="0"/>
          <w:color w:val="auto"/>
          <w:kern w:val="0"/>
          <w:szCs w:val="21"/>
        </w:rPr>
        <w:t>4、投标</w:t>
      </w:r>
      <w:bookmarkEnd w:id="7"/>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4.1投标文件的密封和标记</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4.1.1（A）投标文件应密封包装，并在封套的封口处加盖投标人单位章或由投标人的法定代表人（单位负责人）或其授权的代理人签字。</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4.1.1（B）投标人应当按照招标文件和电子招标投标交易平台的要求加密投标文件，具体要求见投标人须知前附表。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4.1.2投标文件封套上应写明的内容见投标人须知前附表。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4.1.3未按本章第4.1.1项要求密封的投标文件，招标人将予以拒收。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4.2投标文件的递交</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4.2.1投标人应在投标人须知前附表规定的投标截止时间前递交投标文件。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4.2.2（A）投标人递交投标文件的地点：见投标人须知前附表。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4.2.2（B）投标人通过下载招标文件的电子招标投标交易平台递交电子投标文件。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4.2.3除投标人须知前附表另有规定外，投标人所递交的投标文件不予退还。</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4.2.4（A）招标人收到投标文件后，向投标人出具签收凭证。</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4.2.4（B）投标人完成电子投标文件上传后，电子招标投标交易平台即时向投标人发出递交回执通知。递交时间以递交回执通知载明的传输完成时间为准。</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4.2.5（A）逾期送达的投标文件，招标人将予以拒收。</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4.2.5（B）逾期送达的投标文件，电子招标投标交易平台将予以拒收。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77" o:spid="_x0000_s1115" o:spt="100" style="position:absolute;left:0pt;margin-left:0pt;margin-top:0pt;height:50pt;width:50pt;visibility:hidden;z-index:25163059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CiGYqVYAwAAGAoAAA4AAABkcnMvZTJvRG9jLnhtbK1Wy27bMBC8F+g/&#10;EDwWaGQ5cVwbUYIgRYoCfQRI+gG0RFlCJVIlacvp13eWekROIUMo6oNEekfD3Z0ll1c3h7Jge2ls&#10;rlXEw7MZZ1LFOsnVNuI/nu7ff+DMOqESUWglI/4sLb+5fvvmqq7Wcq4zXSTSMJAou66riGfOVesg&#10;sHEmS2HPdCUVjKk2pXCYmm2QGFGDvSyC+Wx2GdTaJJXRsbQW/35sjPza86epjN33NLXSsSLi8M35&#10;p/HPDT2D6yux3hpRZXncuiH+wYtS5AqL9lQfhRNsZ/K/qMo8Ntrq1J3Fugx0muax9DEgmnD2KprH&#10;TFTSx4Lk2KpPk/1/tPG3/YNheRLx1QVnSpTQ6HbntF+anS+XnGV5kkgSl5JVV3aNbx6rB0Ph2uqL&#10;jn9apvSjLJBsQmFylwm1lbfG6DqTIoG//uPg6GuaWPCwTf1VJ1hXYF2fxENqSmJHetjBa/XcayUP&#10;jsX48/J8MZtB0Rimdgz3ArHuPo531n2S2hOJ/RfrGqkTjLxQSRvtE0jSsoDq7wI2YzW7DOdhVxg9&#10;CGH1oOUKAJYx/24rqAfOB8BRtvMB6CQbNOmX9X6N+bcYAE8yXg6AJxmhfL/0SUbs8B54knE1AI7m&#10;D6mfSBcONRnnmyRIOFRknGsox6i44VCLca6hEONcJ1VAtW+7ehZZV+LxQbU1jhHDRqS9QyVfaUvb&#10;iQoem+ap2ZJiDRRZR8BIH4HPqc6x3mkw8kPgxSQwEkDg5SQwiozAq0lgqiFCo0KmeB22MaIIJsHb&#10;KKHzJHgbZ3gUaJPKVieDk/N1gzKcoUFtaAkoJxzJ2w1ZjTPPn1Isi3hzDJGt1Hv5pD3KvRycjb1x&#10;9QVRqNPIzt69K8/YrorkDlk7TPd+jfWnKSLu7N27wTViTcH8vSZIKTe+NPskUW4Hh7/VRZ7c50VB&#10;ibFmu7krDNsLXAju/a9V8QhWKMrxajFf+J1zZDuiQA+iNtRk9whW5g43myIvI/5hCCqw23wjpN7X&#10;NNSNTp7RB41urie4TmGQafObsxpXk4jbXzthJGfFZ4VeugovLpA05ycXi+UcEzO0bIYWoWJQRdxx&#10;nAU0vHPN/WdXmXyb+ZZNmVGa+n6aU5/0/jVetRNcP3yS26sS3W+Gc496udB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KIZipV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4.3投标文件的修改与撤回</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4.3.1在本章第4.2.1项规定的投标截止时间前，投标人可以修改或撤回已递交的投标文件，但应以书面形式通知招标人。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4.3.2（A）投标人修改或撤回已递交投标文件的书面通知应按照本章第3.7.3（A）项的要求签字或盖章。招标人收到书面通知后，向投标人出具签收凭证。</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4.3.2（B）投标人修改或撤回已递交投标文件的通知，应按照本章第3.7.3（B）项的要求加盖电子印章。电子招标投标交易平台收到通知后，即时向投标人发出确认回执通知。</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4.3.3投标人撤回投标文件的，招标人自收到投标人书面撤回通知之日起5日内退还已收取的投标保证金。</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4.3.4修改的内容为投标文件的组成部分。修改的投标文件应按照本章第3条、第4条的规定进行编制、密封、标记和递交，并标明“修改”字样。</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8" w:name="_Toc500940369"/>
      <w:r>
        <w:rPr>
          <w:rFonts w:hint="eastAsia" w:ascii="宋体" w:hAnsi="宋体" w:eastAsia="宋体" w:cs="宋体"/>
          <w:b/>
          <w:snapToGrid w:val="0"/>
          <w:color w:val="auto"/>
          <w:kern w:val="0"/>
          <w:szCs w:val="21"/>
        </w:rPr>
        <w:t>5、开标</w:t>
      </w:r>
      <w:bookmarkEnd w:id="8"/>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5.1开标时间和地点（A）</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招标人在本章第4.2.1项规定的投标截止时间（开标时间）和投标人须知前附表规定的地点公开开标，并邀请所有投标人的法定代表人（单位负责人）或其委托代理人准时参加。</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5.1开标时间和地点（B）</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招标人在本章第4.2.1项规定的投标截止时间（开标时间），通过电子招标投标交易平台公开开标，所有投标人的法定代表人（单位负责人）或其委托代理人应当准时参加。</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5.2开标程序</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主持人按下列程序进行开标：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（1）宣布开标纪律；</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（2）公布在投标截止时间前递交投标文件的投标人名称；</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（3）宣布开标人、唱标人、记录人、监标人等有关人员姓名；</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（4）（A）检查投标文件的密封情况，按照投标人须知前附表规定的开标顺序当众开标，公布招标项目名称、投标人名称、投标报价、</w:t>
      </w:r>
      <w:r>
        <w:rPr>
          <w:rFonts w:hint="eastAsia" w:ascii="宋体" w:hAnsi="宋体" w:eastAsia="宋体" w:cs="宋体"/>
          <w:snapToGrid w:val="0"/>
          <w:color w:val="auto"/>
          <w:kern w:val="0"/>
          <w:szCs w:val="21"/>
          <w:lang w:eastAsia="zh-CN"/>
        </w:rPr>
        <w:t>工期</w:t>
      </w:r>
      <w:r>
        <w:rPr>
          <w:rFonts w:hint="eastAsia" w:ascii="宋体" w:hAnsi="宋体" w:eastAsia="宋体" w:cs="宋体"/>
          <w:snapToGrid w:val="0"/>
          <w:color w:val="auto"/>
          <w:kern w:val="0"/>
          <w:szCs w:val="21"/>
        </w:rPr>
        <w:t>及其他内容，并记录在案；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76" o:spid="_x0000_s1114" o:spt="100" style="position:absolute;left:0pt;margin-left:0pt;margin-top:0pt;height:50pt;width:50pt;visibility:hidden;z-index:25163161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LDjWEJUAwAAGAoAAA4AAABkcnMvZTJvRG9jLnhtbK1Wa2vbMBT9Pth/&#10;EPo4WB2nTbOEuqV0dAz2KLT7AYotx2a25ElKnO7X71z5UafDwYzlgy1Fx+c+zpWurm4OZcH20thc&#10;q4iHZzPOpIp1kqttxH883b//wJl1QiWi0EpG/FlafnP99s1VXa3lXGe6SKRhIFF2XVcRz5yr1kFg&#10;40yWwp7pSiosptqUwmFqtkFiRA32sgjms9llUGuTVEbH0lr8+7FZ5NeeP01l7L6nqZWOFRGHb84/&#10;jX9u6BlcX4n11ogqy+PWDfEPXpQiVzDaU30UTrCdyf+iKvPYaKtTdxbrMtBpmsfSx4BowtmraB4z&#10;UUkfC5Jjqz5N9v/Rxt/2D4blScRX55wpUUKj253T3jQ7X15yluVJIklcSlZd2TW+eaweDIVrqy86&#10;/mmZ0o+yQLIJhcldJtRW3hqj60yKBP76j4Ojr2liwcM29VedwK6AXZ/EQ2pKYkd62MFr9dxrJQ+O&#10;xfjz8nwxm0HRGEvtGO4FYt19HO+s+yS1JxL7L9Y1UicYeaGSNtonkKRlAdXfBWzGanYZzsOuMHoQ&#10;wupByxUALGP+3VZQD5wPgKNsSPU0tosB0Ps15t9iADzpHwTtTZ9kXA6AJxmxw6cxrgbA0fwh9RPp&#10;wqEm43yTBAmHioxzDeUYFTccajHONRRinOukCqj2bVfPIutKPD6otsYxYtiItHeo5CttaTtRwWPT&#10;PDVbUqyBotURMNJH4HOqc9g7DUZ+CLyYBEYCCLycBEaREXg1CUw1RGhUyBSvwzZGFMEkeBsldJ4E&#10;b+MMjwJtUtnqZHByvm5QhjM0qA2ZgHLCkbzdkNU48/wpxbKIN8cQrZV6L5+0R7mXg7M/pmDzBVGo&#10;08huvXtXnrG1iuQOWTtM936N9acprHfr3bvBNWJNwfxtE6SUG1+afZIot4PD3+oiT+7zoqDEWLPd&#10;3BWG7QUuBPf+16p4BCsU5Xi1mC/8zjlaO6JAD6I21BTCEazMHW42RV5G/MMQVGC3+UZIva9pqBud&#10;PKMPGt1cT3CdwiDT5jdnNa4mEbe/dsJIzorPCr10FV5cIGnOTy4WyzkmZriyGa4IFYMq4o7jLKDh&#10;nWvuP7vK5NvMt2zKjNLU99Oc+qT3r/GqneD64ZPcXpXofjOce9TLhe7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uznH3QAAAABQEAAA8AAAAAAAAAAQAgAAAAIgAAAGRycy9kb3ducmV2LnhtbFBL&#10;AQIUABQAAAAIAIdO4kCw41hCVAMAABgKAAAOAAAAAAAAAAEAIAAAAB8BAABkcnMvZTJvRG9jLnht&#10;bFBLBQYAAAAABgAGAFkBAADl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（4）（B）投标人通过电子招标投标交易平台对已递交的电子投标文件进行解密，公布招标项目名称、投标人名称、投标报价、</w:t>
      </w:r>
      <w:r>
        <w:rPr>
          <w:rFonts w:hint="eastAsia" w:ascii="宋体" w:hAnsi="宋体" w:eastAsia="宋体" w:cs="宋体"/>
          <w:snapToGrid w:val="0"/>
          <w:color w:val="auto"/>
          <w:kern w:val="0"/>
          <w:szCs w:val="21"/>
          <w:lang w:eastAsia="zh-CN"/>
        </w:rPr>
        <w:t>工期</w:t>
      </w:r>
      <w:r>
        <w:rPr>
          <w:rFonts w:hint="eastAsia" w:ascii="宋体" w:hAnsi="宋体" w:eastAsia="宋体" w:cs="宋体"/>
          <w:snapToGrid w:val="0"/>
          <w:color w:val="auto"/>
          <w:kern w:val="0"/>
          <w:szCs w:val="21"/>
        </w:rPr>
        <w:t>及其他内容，并记录在案；</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（5）（A）投标人代表、招标人代表、监标人、记录人等有关人员在开标记录上签字确认；</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（5）（B）投标人代表、招标人代表、监标人、记录人等有关人员使用本人的电子印章在开标记录上签字确认；</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（6）开标结束。</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5.3开标异议</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投标人对开标有异议的，应当在开标现场提出，招标人当场作出答复，并制作记录。</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9" w:name="_Toc500940370"/>
      <w:r>
        <w:rPr>
          <w:rFonts w:hint="eastAsia" w:ascii="宋体" w:hAnsi="宋体" w:eastAsia="宋体" w:cs="宋体"/>
          <w:b/>
          <w:snapToGrid w:val="0"/>
          <w:color w:val="auto"/>
          <w:kern w:val="0"/>
          <w:szCs w:val="21"/>
        </w:rPr>
        <w:t>6、评标</w:t>
      </w:r>
      <w:bookmarkEnd w:id="9"/>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6.1评标委员会</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6.1.2评标委员会成员有下列情形之一的，应当回避：</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（1）投标人或投标人主要负责人的近亲属；</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（2）项目主管部门或者行政监督部门的人员；</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（3）与投标人有经济利益关系，可能影响对投标公正评审的；</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（4）曾因在招标、评标以及其他与招标投标有关活动中从事违法行为而受过行政处罚或刑事处罚的；</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（5）与投标人有其他利害关系。</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6.1.3评标过程中，评标委员会成员有回避事由、擅离职守或者因健康等原因不能继续评标的，招标人有权更换。被更换的评标委员会成员作出的评审结论无效，由更换后的评标委员会成员重新进行评审。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6.2评标原则</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评标活动遵循公平、公正、科学和择优的原则。</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75" o:spid="_x0000_s1113" o:spt="100" style="position:absolute;left:0pt;margin-left:0pt;margin-top:0pt;height:50pt;width:50pt;visibility:hidden;z-index:25163264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G870UtXAwAAGAoAAA4AAABkcnMvZTJvRG9jLnhtbK1WXW+bMBR9n7T/&#10;YPlx0kpIm2aJSquqU6dJ+6jU7gc4YAIa2Mx2Qrpfv3PNR0knIjQtD2DHh2Pfc659fXVzKAu2l8bm&#10;WkU8PJtxJlWsk1xtI/7j6f79B86sEyoRhVYy4s/S8pvrt2+u6mot5zrTRSINA4my67qKeOZctQ4C&#10;G2eyFPZMV1JhMNWmFA5dsw0SI2qwl0Uwn80ug1qbpDI6ltbi34/NIL/2/GkqY/c9Ta10rIg41ub8&#10;0/jnhp7B9ZVYb42osjxulyH+YRWlyBUm7ak+CifYzuR/UZV5bLTVqTuLdRnoNM1j6WNANOHsVTSP&#10;maikjwXi2KqXyf4/2vjb/sGwPIn4as6ZEiU8ut057adm58sFZ1meJJLMJbHqyq7xzWP1YChcW33R&#10;8U/LlH6UBcQmFDp3mVBbeWuMrjMpEqzXfxwcfU0dCx62qb/qBPMKzOtFPKSmJHbIww7eq+feK3lw&#10;LMafl+eL2QyOxhhq21heINbdx/HOuk9SeyKx/2JdY3WCljcqaaN9AklaFnD9XcBmrGaX4TzsEqMH&#10;IawetFwBwDLm320G9UCo2ANH2c4HoJNsFwOgX9fY+uBTP+1JxssB8CTjcgA8yYgd3k99knE1AI7q&#10;B+kn0oVDT8b5JhkSDh0Z5xraMWpuOPRinGtoxDjXSReQ7dsun0XWpXh8UG2Oo8WwEWnvUMpX2tJ2&#10;ooTHpnlqtqRYA0WjI2DIR+BzynPMdxoMfQi8mASGAAReTgIjyQi8mgSmHCI0MmTKqsM2RiTBJHgb&#10;JXyeBG/jDI8CbaRsfTI4OV8XKMMZCtSGpoBzwpG9XZPVOPP8KcWyiDfHEI2Vei+ftEe5l4OzGW+W&#10;+oIo1GlkN969K8/Yzgpxh6wdpnu/xvrTFBF34927wTVmTcH8PSdISRufmr1IpO3g8Le6yJP7vChI&#10;GGu2m7vCsL3AheDe/1oXj2CFIo1Xi/nC75yjsSMK1CAqQ426R7Ayd7jZFHkZ8Q9DUIHd5gsh1b6m&#10;oG508ow6aHRzPcF1Co1Mm9+c1biaRNz+2gkjOSs+K9TSVXhxAdGc71wslnN0zHBkMxwRKgZVxB3H&#10;WUDNO9fcf3aVybeZL9mkjNJU99Oc6qRfX7OqtoPrhxe5vSrR/WbY96iXC9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BvO9FL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6.3评标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6.3.1评标委员会按照第三章“评标办法”规定的方法、评审因素、标准和程序对投标文件进行评审。第三章“评标办法”没有规定的方法、评审因素和标准，不作为评标依据。</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6.3.2评标完成后，评标委员会应当向招标人提交书面评标报告和中标候选人名单。评标委员会推荐中标候选人的人数见投标人须知前附表。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10" w:name="_Toc500940371"/>
      <w:r>
        <w:rPr>
          <w:rFonts w:hint="eastAsia" w:ascii="宋体" w:hAnsi="宋体" w:eastAsia="宋体" w:cs="宋体"/>
          <w:b/>
          <w:snapToGrid w:val="0"/>
          <w:color w:val="auto"/>
          <w:kern w:val="0"/>
          <w:szCs w:val="21"/>
        </w:rPr>
        <w:t>7、合同授予</w:t>
      </w:r>
      <w:bookmarkEnd w:id="10"/>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7.1中标候选人公示</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招标人在收到评标报告之日起3日内，按照投标人须知前附表规定的公示媒介和期限公示中标候选人，公示期不得少于3天。</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7.2评标结果异议</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投标人或者其他利害关系人对评标结果有异议的，应当在中标候选人公示期间提出。招标人将在收到异议之日起3日内作出答复；作出答复前，将暂停招标投标活动。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7.3中标候选人履约能力审查</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7.4定标</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按照投标人须知前附表的规定，招标人或招标人授权的评标委员会依法确定中标人。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7.5中标通知</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在本章第3.3款规定的投标有效期内，招标人以书面形式向中标人发出中标通知书，同时将中标结果通知未中标的投标人。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7.6履约保证金</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7.6.1在签订合同前，中标人应按投标人须知前附表规定的形式、金额和招标文件第四章“合</w:t>
      </w:r>
      <w:r>
        <w:rPr>
          <w:rFonts w:hint="eastAsia" w:ascii="宋体" w:hAnsi="宋体" w:eastAsia="宋体" w:cs="宋体"/>
          <w:color w:val="auto"/>
          <w:kern w:val="0"/>
          <w:szCs w:val="21"/>
        </w:rPr>
        <w:pict>
          <v:shape id="AutoShape 374" o:spid="_x0000_s1112" o:spt="100" style="position:absolute;left:0pt;margin-left:0pt;margin-top:0pt;height:50pt;width:50pt;visibility:hidden;z-index:25163366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OxmMNFXAwAAGAoAAA4AAABkcnMvZTJvRG9jLnhtbK1W0W7bOBB8P6D/&#10;QPCxQCPLiePaiFIUKXI4oNcGSPoBtERZQiVSJWnL6dd3lpIcOoUMoagfJNI7Gu7OLrm8+XCoK7aX&#10;xpZaJTy+mHEmVaqzUm0T/u3p/t17zqwTKhOVVjLhz9LyD7dv/rlpm7Wc60JXmTQMJMqu2ybhhXPN&#10;OopsWsha2AvdSAVjrk0tHKZmG2VGtGCvq2g+m11HrTZZY3QqrcW/nzojv/X8eS5T9zXPrXSsSjh8&#10;c/5p/HNDz+j2Rqy3RjRFmfZuiD/wohalwqJHqk/CCbYz5W9UdZkabXXuLlJdRzrPy1T6GBBNPHsV&#10;zWMhGuljgTi2Ocpk/x5t+mX/YFiZJXwVc6ZEjRx93Dntl2aXyyvOijLLJCWXxGobu8Y3j82DoXBt&#10;81mn3y1T+lFWEJtQmNwVQm3lR2N0W0iRwV//cXTyNU0seNim/V9nWFdgXS/iITc1sUMedvC5ej7m&#10;Sh4cS/Hn9eViNkNGU5j6MdyLxHr4ON1Z96/UnkjsP1vXpTrDyCcq66N9AkleV8j624jNWMuu43k8&#10;FMYRhLCOoOUKAFYw/+4r6AicB8BRtssAdJYN8h+X9X6N+bcIgGcZrwPgWcZlADzLiB0+zcdVABzV&#10;D9JPpIvDnIzzTUpIHGZknCtMx2hy4zAX41xhIsa5zmYB1b4d6lkUQ4mnB9XXOEYMG5H2DpV8oy1t&#10;Jyp4bJqnbkuKNVBkHQFDPgJfUp1jvfNg6EPgxSQwBCDwchIYRUbg1SQw1RChUSFTvI77GFEEk+B9&#10;lMjzJHgfZ3wSaCdlnyeDk/N1gzKcoUFtaAlkTjhK7zBkLc48f0qxIuHdMUS2Wu/lk/Yo93JwdvbO&#10;1RdEpc4jB/vwbjxjvyrEDVkHzPB+jfWnKSIe7MO7w3XJmoL5fU2Qkja+NI8ikbbB4W91VWb3ZVWR&#10;MNZsN3eVYXuBC8G9//VZPIFVijReLeYLv3NObCcU6EHUhjp1T2B16XCzqco64e9DUIXd5hsh9b6u&#10;oW509ow+aHR3PcF1CoNCm5+ctbiaJNz+2AkjOav+U+ilq/jqCqI5P7laLOeYmNCyCS1CpaBKuOM4&#10;C2h457r7z64x5bbwLZuUUZr6fl5Sn/T+dV71E1w/vMj9VYnuN+Hco14ud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DsZjDR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7.6.2中标人不能按本章第7.6.1项要求提交履约保证金的，视为放弃中标，其投标保证金不予退还，给招标人造成的损失超过投标保证金数额的，中标人还应当对超过部分予以赔偿。</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7.7签订合同</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7.7.2发出中标通知书后，招标人无正当理由拒签合同，或者在签订合同时向中标人提出附加条件的，招标人向中标人退还投标保证金；给中标人造成损失的，还应当赔偿损失。</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7.7.3联合体中标的，联合体各方应当共同与招标人签订合同，就中标项目向招标人承担连带责任。</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11" w:name="_Toc500940372"/>
      <w:r>
        <w:rPr>
          <w:rFonts w:hint="eastAsia" w:ascii="宋体" w:hAnsi="宋体" w:eastAsia="宋体" w:cs="宋体"/>
          <w:b/>
          <w:snapToGrid w:val="0"/>
          <w:color w:val="auto"/>
          <w:kern w:val="0"/>
          <w:szCs w:val="21"/>
        </w:rPr>
        <w:t>8、纪律和监督</w:t>
      </w:r>
      <w:bookmarkEnd w:id="11"/>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8.1对招标人的纪律要求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招标人不得泄露招标投标活动中应当保密的情况和资料，不得与投标人串通损害国家利益、社会公共利益或者他人合法权益。</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8.2对投标人的纪律要求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8.3对评标委员会成员的纪律要求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Fonts w:hint="eastAsia" w:ascii="宋体" w:hAnsi="宋体" w:eastAsia="宋体" w:cs="宋体"/>
          <w:color w:val="auto"/>
          <w:kern w:val="0"/>
          <w:szCs w:val="21"/>
        </w:rPr>
        <w:pict>
          <v:shape id="AutoShape 373" o:spid="_x0000_s1111" o:spt="100" style="position:absolute;left:0pt;margin-left:0pt;margin-top:0pt;height:50pt;width:50pt;visibility:hidden;z-index:25163468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NGKwlhYAwAAGAoAAA4AAABkcnMvZTJvRG9jLnhtbK1W227bOBB9X6D/&#10;QPCxwEaWE8e1EaUoUmSxQLctkOwH0BJlCZVILUlbzn79nqEuoVPIEBb1g0SaR4czZ4acuft4qit2&#10;lMaWWiU8vlpwJlWqs1LtE/738+PvHzizTqhMVFrJhL9Iyz/ev/vtrm22cqkLXWXSMJAou22bhBfO&#10;Ndsosmkha2GvdCMVFnNtauEwNfsoM6IFe11Fy8XiNmq1yRqjU2kt/v3cLfJ7z5/nMnXf8txKx6qE&#10;wzbnn8Y/d/SM7u/Edm9EU5Rpb4b4H1bUolTYdKT6LJxgB1P+RFWXqdFW5+4q1XWk87xMpfcB3sSL&#10;N948FaKR3heIY5tRJvvraNOvx++GlVnCN5BHiRox+nRw2m/NrtfXnBVllkkKLonVNnaLb56a74bc&#10;tc0Xnf6wTOknWUFsQmHyUAi1l5+M0W0hRQZ7/cfR2dc0seBhu/YvnWFfgX29iKfc1MQOedjJx+pl&#10;jJU8OZbiz9vr1WIBk1Ms9WOYF4nt8HF6sO4PqT2ROH6xrgt1hpEPVNZ7+wySvK4Q9fcRW7CW3cbL&#10;eEiMEQS3RtB6AwArmH/3GTQClwFwkg2qzmO7CYDerin7VgHwon23AfAi4zoAXmTECR+duci4CYCT&#10;+kH6mXRxGJNpvlkBicOITHOF4ZgMbhzGYporDMQ018UoINv3Qz6LYkjx9KT6HMeI4SDS2aGUb7Sl&#10;40QJj0Pz3B1JsQWKVifAkI/A15Tn2O8yGPoQeDULDAEIvJ4FRpIReDMLTDlEaGTIHKvj3kckwSx4&#10;7yXiPAve+xmfOdpJ2cfJ4OZ8W6AMZyhQO9oCkROOwjsMWYs7z99SrEh4dw3RWq2P8ll7lHu9OMdr&#10;Cnu+Iip1GTmsD+/GM/a7QtyQdcAM77dYf5ti92F9eHe4LlhzMD/vCVLSxqfmKBJpG1z+Vldl9lhW&#10;FQljzX73UBl2FGgIHv2vj+IZrFKk8Wa1XPmTc7Z2RoEaRGWoS4QzWF06dDZVWSf8QwiqcNp8IaTa&#10;1xXUnc5eUAeN7toTtFMYFNr8y1mL1iTh9p+DMJKz6k+FWrqJb24gmvOTm9V6iYkJV3bhilApqBLu&#10;OO4CGj64rv85NKbcF75kkzJKU93PS6qT3r7Oqn6C9sOL3LdK1N+Ec496beju/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0YrCWF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三章“评标办法”没有规定的评审因素和标准进行评标。</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8.4对与评标活动有关的工作人员的纪律要求</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8.5投诉</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8.5.1投标人或者其他利害关系人认为招标投标活动不符合法律、行政法规规定的，可以自知道或者应当知道之日起10日内向有关行政监督部门投诉。投诉应当有明确的请求和必要的证明材料。</w:t>
      </w:r>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8.5.2投标人或者其他利害关系人对招标文件、开标和评标结果提出投诉的，应当按照投标人须知第2.4款、第5.3款和第7.2款的规定先向招标人提出异议。异议答复期间不计算在第8.5.1项规定的期限内。</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12" w:name="_Toc500940373"/>
      <w:r>
        <w:rPr>
          <w:rFonts w:hint="eastAsia" w:ascii="宋体" w:hAnsi="宋体" w:eastAsia="宋体" w:cs="宋体"/>
          <w:b/>
          <w:snapToGrid w:val="0"/>
          <w:color w:val="auto"/>
          <w:kern w:val="0"/>
          <w:szCs w:val="21"/>
        </w:rPr>
        <w:t>9、是否采用电子招标投标</w:t>
      </w:r>
      <w:bookmarkEnd w:id="12"/>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本招标项目是否采用电子招标投标方式，见投标人须知前附表。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13" w:name="_Toc500940374"/>
      <w:r>
        <w:rPr>
          <w:rFonts w:hint="eastAsia" w:ascii="宋体" w:hAnsi="宋体" w:eastAsia="宋体" w:cs="宋体"/>
          <w:b/>
          <w:snapToGrid w:val="0"/>
          <w:color w:val="auto"/>
          <w:kern w:val="0"/>
          <w:szCs w:val="21"/>
        </w:rPr>
        <w:t>10、需要补充的其他内容</w:t>
      </w:r>
      <w:bookmarkEnd w:id="13"/>
    </w:p>
    <w:p>
      <w:pPr>
        <w:tabs>
          <w:tab w:val="left" w:pos="6404"/>
          <w:tab w:val="left" w:pos="7713"/>
          <w:tab w:val="left" w:pos="8869"/>
          <w:tab w:val="left" w:pos="10236"/>
        </w:tabs>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需要补充的其他内容：见投标人须知前附表。</w:t>
      </w:r>
    </w:p>
    <w:p>
      <w:pPr>
        <w:spacing w:after="0" w:line="500" w:lineRule="exac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rPr>
          <w:rFonts w:hint="eastAsia" w:ascii="宋体" w:hAnsi="宋体" w:eastAsia="宋体" w:cs="宋体"/>
          <w:b/>
          <w:snapToGrid w:val="0"/>
          <w:color w:val="auto"/>
          <w:kern w:val="0"/>
          <w:szCs w:val="21"/>
        </w:rPr>
      </w:pPr>
      <w:r>
        <w:rPr>
          <w:rFonts w:hint="eastAsia" w:ascii="宋体" w:hAnsi="宋体" w:eastAsia="宋体" w:cs="宋体"/>
          <w:b/>
          <w:color w:val="auto"/>
          <w:kern w:val="0"/>
          <w:szCs w:val="21"/>
        </w:rPr>
        <w:pict>
          <v:shape id="AutoShape 360" o:spid="_x0000_s1110" o:spt="100" style="position:absolute;left:0pt;margin-left:0pt;margin-top:0pt;height:50pt;width:50pt;visibility:hidden;z-index:25163571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UY2ptaAwAAGAoAAA4AAABkcnMvZTJvRG9jLnhtbK1W227bOBB9X6D/&#10;QPCxwEaWEzu1EaUoUmSxQLctkOwH0BJlCZVILUlbzn79nqEuoVNIMBb1g0R6jg5nzgw5vPt4qit2&#10;lMaWWiU8vlpwJlWqs1LtE/738+PvHzizTqhMVFrJhL9Iyz/ev/vtrm22cqkLXWXSMJAou22bhBfO&#10;Ndsosmkha2GvdCMVjLk2tXCYmn2UGdGCva6i5WKxjlptssboVFqLfz93Rn7v+fNcpu5bnlvpWJVw&#10;+Ob80/jnjp7R/Z3Y7o1oijLt3RD/w4talAqLjlSfhRPsYMqfqOoyNdrq3F2luo50npep9DEgmnjx&#10;JpqnQjTSxwJxbDPKZH8dbfr1+N2wMkv4hw1nStTI0aeD035pdr2GZkWZZZKSS2K1jd3im6fmu6Fw&#10;bfNFpz8sU/pJVhCbUJg8FELt5SdjdFtIkcFf/3F09jVNLHjYrv1LZ1hXYF0v4ik3NbFDHnbyuXoZ&#10;cyVPjqX4c329WizgXQpTP4Z7kdgOH6cH6/6Q2hOJ4xfrulRnGPlEZX20zyDJ6wpZfx+xBWvZOl7G&#10;Q2GMIIQ1gm43ALCC+XdfQSNwGQAn2a4D0CzbTQD0fk35twqAs4zrADjLeBsAZxmxw0dpZhlRYCNw&#10;Uj9I/4qapYvDnEzzXZSQOMzINFeYjsnkxmEuprnCRExzzWYB1b4f6lkUQ4mnJ9XXOEYMG5H2DpV8&#10;oy1tJyp4bJrnbkuKLVBknQBDPgJfU51jvXkw9CHw6iIwBCDw7UVgFBmBNxeBqYYIjQq5xOu4jxFF&#10;cBG8jxJ5vgjexxmfBdpJ2efJ4OR826AMZ2hQO1oCmROO0jsMWYszz59SrEh4dwyRrdZH+aw9yr0e&#10;nJ29c/UVUal55GAf3o1n7FeFuCHrgBneb7H+NEXEg314d7guWZdgfl4TpKSNL81RJNI2OPytrsrs&#10;sawqEsaa/e6hMuwocCF49L8+i2ewSpHGm9Vy5XfOme2MAj2I2lCn7hmsLh1uNlVZo7WGoAq7zTdC&#10;6n1dQ93p7AV90OjueoLrFAaFNv9y1uJqknD7z0EYyVn1p0Iv3cQ3NxDN+cnN6naJiQktu9AiVAqq&#10;hDuOs4CGD667/xwaU+4L37JJGaWp7+cl9UnvX+dVP8H1w4vcX5XofhPOPer1Qn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AuznH3QAAAABQEAAA8AAAAAAAAAAQAgAAAAIgAAAGRycy9kb3ducmV2&#10;LnhtbFBLAQIUABQAAAAIAIdO4kCVGNqbWgMAABgKAAAOAAAAAAAAAAEAIAAAAB8BAABkcnMvZTJv&#10;RG9jLnhtbFBLBQYAAAAABgAGAFkBAADr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Cs w:val="21"/>
        </w:rPr>
        <w:pict>
          <v:shape id="AutoShape 359" o:spid="_x0000_s1109" o:spt="100" style="position:absolute;left:0pt;margin-left:0pt;margin-top:0pt;height:50pt;width:50pt;visibility:hidden;z-index:251636736;mso-width-relative:page;mso-height-relative:page;" coordsize="10478,72" o:gfxdata="UEsDBAoAAAAAAIdO4kAAAAAAAAAAAAAAAAAEAAAAZHJzL1BLAwQUAAAACACHTuJAl2DWRc8AAAAF&#10;AQAADwAAAGRycy9kb3ducmV2LnhtbE2PQWvDMAyF74P9B6PBbqvdhY6SxSl0sGvYukKvbqwlYbYc&#10;bCdt//3UMdguQo8nnr5Xbc7eiRljGgJpWC4UCKQ22IE6DfuP14c1iJQNWeMCoYYLJtjUtzeVKW04&#10;0TvOu9wJDqFUGg19zmMpZWp79CYtwojE3meI3mSWsZM2mhOHeycflXqS3gzEH3oz4kuP7ddu8hqa&#10;eSr2zeUtbLdNdIfDagxFsdL6/m6pnkFkPOe/Y7jiMzrUzHQME9kknAYukn/m1VOK5fF3kXUl/9PX&#10;31BLAwQUAAAACACHTuJAxLA+MtcCAACYBgAADgAAAGRycy9lMm9Eb2MueG1srVXLbtswELwX6D8Q&#10;PBZoJD/kJELkIEiQokCaBoj7ATRFSUQpkiVpy+nXd5eSHTmFcyjqg0x6R8OdWe766nrXKrIVzkuj&#10;Czo5SykRmptS6rqgP1b3ny8o8YHpkimjRUFfhKfXy48frjqbi6lpjCqFI0Cifd7ZgjYh2DxJPG9E&#10;y/yZsUJDsDKuZQG2rk5Kxzpgb1UyTdNF0hlXWme48B5+veuDdBn5q0rw8L2qvAhEFRRyC/Hp4nON&#10;z2R5xfLaMdtIPqTB/iGLlkkNhx6o7lhgZOPkX1St5M54U4UzbtrEVJXkImoANZP0jZrnhlkRtYA5&#10;3h5s8v+Plj9unxyRZUEvoFKatVCjm00w8Wgyyy4paWRZCiwumtVZn8M7z/bJoVxvHwz/6Yk2z0KB&#10;2YiCzW3DdC1unDNdI1gJ+caXk6O3ceOBh6y7b6aEcxmcG03cVa5FdrCH7GKtXg61ErtAOPy4mGVp&#10;ChXlEBrWkF7C8v3LfOPDF2EiEds++NCXuoRVLFQ5qF0BSdUqqPqnhKSkI5N0fn4xXIwDCGQdQLMF&#10;acj59C1kOoKc5JmNQCd45iNIzOVUTtkIOOICD+q9StbshfOdHpTDikB50FE0whqPJqMNYOWqLxTL&#10;AYXRE2DQiuAZegDnvQ8GQQjOxuD+pSEjBzfnbYM6SqBB173JlgUUEtOFJengQsUqkaagUAkMtGYr&#10;ViZCwuutmS2GU1/DSr8D2wf33zZyDYeBigNfDwAZmFs04ZAkahtdPm+ULO+lUpibd/X6VjmyZTCQ&#10;7uNnSPAIpjRqvMymWdR2FDuigB7ANujLcARrZYDJqmQLrT0GKahrbETsvb6h16Z8gT50ph+PMM5h&#10;0Rj3m5IORmNB/a8Nc4IS9VVDL19O5nOcpXEzz86nsHHjyHocYZoDVUEDhVuHy9vQz9+NdbJu4shA&#10;Z7TBuVNJ7NOYX5/VsIHxF00eRjXO1/E+ol7/U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dg&#10;1kXPAAAABQEAAA8AAAAAAAAAAQAgAAAAIgAAAGRycy9kb3ducmV2LnhtbFBLAQIUABQAAAAIAIdO&#10;4kDEsD4y1wIAAJgGAAAOAAAAAAAAAAEAIAAAAB4BAABkcnMvZTJvRG9jLnhtbFBLBQYAAAAABgAG&#10;AFkBAABnBgAAAAA=&#10;" path="m0,36l0,36,10478,36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20" o:spid="_x0000_s1108" o:spt="100" style="position:absolute;left:0pt;margin-left:0pt;margin-top:0pt;height:50pt;width:50pt;visibility:hidden;z-index:251637760;mso-width-relative:page;mso-height-relative:page;" coordsize="11028,50" o:gfxdata="UEsDBAoAAAAAAIdO4kAAAAAAAAAAAAAAAAAEAAAAZHJzL1BLAwQUAAAACACHTuJAiqaY4s4AAAAF&#10;AQAADwAAAGRycy9kb3ducmV2LnhtbE2PQUsDMRCF74L/IYzgzSbtQeq62dIKBY/a9QdMN9PNYjJZ&#10;krS7/ntTEfQyzOMNb75Xb2bvxIViGgJrWC4UCOIumIF7DR/t/mENImVkgy4wafiiBJvm9qbGyoSJ&#10;3+lyyL0oIZwq1GBzHispU2fJY1qEkbh4pxA95iJjL03EqYR7J1dKPUqPA5cPFkd6sdR9Hs5ew/C0&#10;3vn29DbF7Oxru0rbtJ8nre/vluoZRKY5/x3DFb+gQ1OYjuHMJgmnoRTJP/PqKVXk8XeRTS3/0zff&#10;UEsDBBQAAAAIAIdO4kC/HWsj1AIAAJQGAAAOAAAAZHJzL2Uyb0RvYy54bWytVctu2zAQvBfoPxA8&#10;FmgkO3YeQuQgSJCiQJoGiPsBNEVJRCkuS9KW3a/vknpESeEcivogk97RcGeWu7663jeK7IR1EnRO&#10;ZycpJUJzKKSucvpjff/5ghLnmS6YAi1yehCOXq8+frhqTSbmUIMqhCVIol3WmpzW3pssSRyvRcPc&#10;CRihMViCbZjHra2SwrIW2RuVzNP0LGnBFsYCF87hr3ddkK4if1kK7r+XpROeqJxibj4+bXxuwjNZ&#10;XbGssszUkvdpsH/IomFS46Ej1R3zjGyt/IuqkdyCg9KfcGgSKEvJRdSAambpGzXPNTMiakFznBlt&#10;cv+Plj/uniyRRU4vzinRrMEaGVCHCvQc/aplUYhQ2GBUa1yG+GfzZINUZx6A/3REw7NQaHRA4ea2&#10;ZroSN9ZCWwtWYK7x5eTV22HjkIds2m9Q4Jls6yEauC9tE9jRGrKPdTqMdRJ7Tzj+eHa6TFPMjmOo&#10;X2N6CcuGl/nW+S8CIhHbPTjflbnAVSxS0StdI0nZKKz4p4SkpCWzWTq/6C/FCEJZI2i+JDVZDvdm&#10;hMwnkKM8pxPQEZ7FBBJzOZbTcgKccKEH1aCS1YNwvte9clwRLE9wNBhhwAWTgw1o5borFMsQFaJH&#10;wKg1gE+DTXje+2AUFMDLKbh7qc/I4s1525yWEmzOTVcHw3wQEtPFJWnxQsUqkTqnWIkQaGAn1hAh&#10;/uXWzIdTX8JKvwMbgsO3iVz9Yahi5OsAKCPkFk0YkwzaJpfPgZLFvVQq5OZstblVluwYDqP7+Olt&#10;eQVTOmi8XOJx8a2jFNgDoQ26MryiaKTHqapkg209BSmsa2zE0HtdQ2+gOGAfWuhGI45yXNRgf1PS&#10;4ljMqfu1ZVZQor5q7OXL2WKBt8XHzWJ5HoaEnUY20wjTHKly6ineurC89d3s3RorqzqOjKBRww32&#10;fylDn8b8uqz6DY6+aHI/psNsne4j6uXPZ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iqaY4s4A&#10;AAAFAQAADwAAAAAAAAABACAAAAAiAAAAZHJzL2Rvd25yZXYueG1sUEsBAhQAFAAAAAgAh07iQL8d&#10;ayPUAgAAlAYAAA4AAAAAAAAAAQAgAAAAHQEAAGRycy9lMm9Eb2MueG1sUEsFBgAAAAAGAAYAWQEA&#10;AGMGAAAAAA==&#10;" path="m0,25l0,25,11028,25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56" o:spid="_x0000_s1107" o:spt="100" style="position:absolute;left:0pt;margin-left:0pt;margin-top:0pt;height:50pt;width:50pt;visibility:hidden;z-index:251638784;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D9kLtY0wIAAI4GAAAOAAAAZHJzL2Uyb0RvYy54bWytVdFO2zAUfZ+0&#10;f7D8OGmkpGmBihQhENMkxpDoPsB1nMSa4+vZbtPu63ftpCFlKg/TeAh27snxPef63l7f7BpFtsI6&#10;CTqn52cTSoTmUEhd5fTH6uHzJSXOM10wBVrkdC8cvVl+/HDdmoVIoQZVCEuQRLtFa3Jae28WSeJ4&#10;LRrmzsAIjcESbMM8bm2VFJa1yN6oJJ1M5kkLtjAWuHAO3953QbqM/GUpuP9elk54onKKufn4tPG5&#10;Ds9kec0WlWWmlrxPg/1DFg2TGg8dqO6ZZ2Rj5V9UjeQWHJT+jEOTQFlKLqIGVHM+eaPmpWZGRC1o&#10;jjODTe7/0fKn7bMlssjp5ZwSzRqskQG1r0DP8EUti0KEwgajWuMWiH8xzzZIdeYR+E9HNLwIhUYH&#10;FG7uaqYrcWsttLVgBeYaP06Ovg4bhzxk3X6DAs9kGw/RwF1pm8CO1pBdrNN+qJPYecLx5Xw6m0yw&#10;mhxD/RrTS9ji8DHfOP9FQCRi20fnuzIXuIpFKnqlKyQpG4UV/5SQCWnJdH6R9ndiwKCqAZNmpCbZ&#10;5VtIOoKcopmOMCdoshEkZHIiodkINmJC/dVBIasPovlO96pxRbA0wc1gggEXDA4WoI2rrkhsgagQ&#10;PQFGoQE8DQbgee+DUU4Az8bg7qM+I4u35m1jWkqwMdedw4b5ICSmi0vS5jRWiNQ5xSqE9w1sxQoi&#10;wr9emDTrD30NK/0O7BA8/DeRqzsLNQx0XRxFhMyiBUOKQdno2jlQsniQSoXUnK3Wd8qSLcMx9BD/&#10;+vyOYEoHhVezdBalHcWOKPD2hwboinAEa6THeapkgw09BimsamzB0HVdK6+h2GMHWuiGIg5xXNRg&#10;f1PS4kDMqfu1YVZQor5q7OKr8ywLEzRustlFihs7jqzHEaY5UuXUU7xzYXnnu6m7MVZWdRwWwRkN&#10;t9j5pQwdGvPrsuo3OPSiyf2ADlN1vI+o15+R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TkmPa&#10;0QAAAAUBAAAPAAAAAAAAAAEAIAAAACIAAABkcnMvZG93bnJldi54bWxQSwECFAAUAAAACACHTuJA&#10;/ZC7WNMCAACOBgAADgAAAAAAAAABACAAAAAgAQAAZHJzL2Uyb0RvYy54bWxQSwUGAAAAAAYABgBZ&#10;AQAAZQY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56" o:spid="_x0000_s1106" o:spt="100" style="position:absolute;left:0pt;margin-left:0pt;margin-top:0pt;height:50pt;width:50pt;visibility:hidden;z-index:251639808;mso-width-relative:page;mso-height-relative:page;"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AJVZsz1gIAAJIGAAAOAAAAZHJzL2Uyb0RvYy54bWytVdFO2zAUfZ+0&#10;f7D8OGmktE0pESlCIKZJbEOi+wDXdhprju3ZblP29bvXSUvKVh6m8RDs3JPje871vb263jWabKUP&#10;ypqSnp+NKJGGW6HMuqTfl/cf55SEyIxg2hpZ0mcZ6PXi/bur1hVybGurhfQESEwoWlfSOkZXZFng&#10;tWxYOLNOGghW1jcswtavM+FZC+yNzsaj0SxrrRfOWy5DgLd3XZAuEn9VSR6/VVWQkeiSQm4xPX16&#10;rvCZLa5YsfbM1Yr3abB/yKJhysChB6o7FhnZePUHVaO4t8FW8YzbJrNVpbhMGkDN+eiVmqeaOZm0&#10;gDnBHWwK/4+Wf90+eqJESec5JYY1UKObTbTpaDLJZ5TUSgiJxUWzWhcK+ObJPXqUG9yD5T8CMfZJ&#10;ajAbUbC5rZlZyxvvbVtLJiDf9HF29DVuAvCQVfvFCjiXwbnJxF3lG2QHe8gu1er5UCu5i4TDy9kk&#10;H42gohxC/RrSy1ix/5hvQvwkbSJi24cQu1ILWKVCiV7tEkiqRkPVP2RkRFoymV1M+3txwICqA2Y8&#10;JTWZzl9DxgPIKZrJAHOCZjqAYCYnEoJi/S0h0L/eK2T1XjTfmV41rAiUBt1EE5wNaDBaADYuuyKx&#10;AlAYPQEGoQieoAFw3ttgkIPgfAjuPuoz8nBrXjenpwSac9U57FhEISldWJK2pKlCpC4pVAHfN3Yr&#10;lzYh4suFGacqwmEvYW3egO2D+/8ucXVngYYDXRcHXswsWXBIEZUNrl2wWol7pTWmFvx6das92TIY&#10;RffprzflCKYNKrzMx3mSdhQ7ooDbjw3QFeEI1qgIM1WrBpp6CNJQ1dSC2HVdK6+seIYO9LYbjDDI&#10;YVFb/4uSFoZiScPPDfOSEv3ZQBdfnk+nOEXTZppfjGHjh5HVMMIMB6qSRgp3Dpe3sZu8G+fVuk7D&#10;Ap0xFidOpbBDU35dVv0GBl8yuR/SOFmH+4R6+Sl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r&#10;1ITv0QAAAAUBAAAPAAAAAAAAAAEAIAAAACIAAABkcnMvZG93bnJldi54bWxQSwECFAAUAAAACACH&#10;TuJACVWbM9YCAACSBgAADgAAAAAAAAABACAAAAAgAQAAZHJzL2Uyb0RvYy54bWxQSwUGAAAAAAYA&#10;BgBZAQAAaAYAAAAA&#10;" path="m0,24l0,24,367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58" o:spid="_x0000_s1105" o:spt="100" style="position:absolute;left:0pt;margin-left:0pt;margin-top:0pt;height:50pt;width:50pt;visibility:hidden;z-index:251640832;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CypfgI1QIAAI4GAAAOAAAAZHJzL2Uyb0RvYy54bWytVctu2zAQvBfo&#10;PxA8FmikyFYeRuQgSJCiQB8B4n4ATVESUYpkSdqy+/XdpWRFTuEciuagkNrRcGeWu7653bWKbIXz&#10;0uiCnp+llAjNTSl1XdAfq8ePV5T4wHTJlNGioHvh6e3y/bubzi5EZhqjSuEIkGi/6GxBmxDsIkk8&#10;b0TL/JmxQkOwMq5lAbauTkrHOmBvVZKl6UXSGVdaZ7jwHt4+9EG6jPxVJXj4XlVeBKIKCrmF+HTx&#10;ucZnsrxhi9ox20g+pMH+IYuWSQ2HjlQPLDCycfIvqlZyZ7ypwhk3bWKqSnIRNYCa8/SVmueGWRG1&#10;gDnejjb5/0fLv22fHJFlQa/mlGjWQo2sUfva6BxK18iyFFhYNKqzfgH4Z/vkUKq3Xwz/6Yk2z0KB&#10;0YiCzX3DdC3unDNdI1gJucaPk6OvceOBh6y7r6aEM9kmmGjgrnItsoM1ZBfrtB/rJHaBcHh5McvT&#10;FKrJITSsIb2ELQ4f840Pn4SJRGz7xYe+zCWsYpHKQekKSKpWQcU/JCQlHZldXGbDnRgxoGrEZHPS&#10;kPnVa0g2gZyimU0wJ2igAuNJmMmJhPIJbMIE+uuDQtYcRPOdHlTDikBp0E00wRqPBqMFYOOqLxJb&#10;AAqjJ8AgFMEzNADOexsMchCcT8H9R0NGDm7N68Z0lEBjrnuHLQsoJKYLS9IVNFaINAWFKuD71mzF&#10;ykREeLkw2Xw49CWs9BuwQ/Dw30au/izQMNL1cRCBmUULxhRR2eTaeaNk+SiVwtS8q9f3ypEtgzH0&#10;GP+G/I5gSqPC6zzLo7Sj2BEF3H5sgL4IR7BWBpinSrbQ0FOQgqrGFsSu61t5bco9dKAz/VCEIQ6L&#10;xrjflHQwEAvqf22YE5Sozxq6+Pp8PscJGjfz/DKDjZtG1tMI0xyoChoo3Dlc3od+6m6sk3UThwU6&#10;o80ddH4lsUNjfn1WwwaGXjR5GNA4Vaf7iHr5GV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OS&#10;Y9rRAAAABQEAAA8AAAAAAAAAAQAgAAAAIgAAAGRycy9kb3ducmV2LnhtbFBLAQIUABQAAAAIAIdO&#10;4kCypfgI1QIAAI4GAAAOAAAAAAAAAAEAIAAAACABAABkcnMvZTJvRG9jLnhtbFBLBQYAAAAABgAG&#10;AFkBAABnBg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59" o:spid="_x0000_s1104" o:spt="100" style="position:absolute;left:0pt;margin-left:0pt;margin-top:0pt;height:50pt;width:50pt;visibility:hidden;z-index:251641856;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StLfQ1AIAAI4GAAAOAAAAZHJzL2Uyb0RvYy54bWytVV1r2zAUfR/s&#10;Pwg9DlanjtMPU6eUlo5BtxWa/QBFlm0xWVeTlDjZr9+V7LhORzsY64Mr+R5fnXOu7s3V9a5VZCus&#10;k6ALenoyo0RoDqXUdUG/r+4/XlDiPNMlU6BFQffC0evl+3dXnclFCg2oUliCSbTLO1PQxnuTJ4nj&#10;jWiZOwEjNAYrsC3zuLV1UlrWYfZWJelsdpZ0YEtjgQvn8O1dH6TLmL+qBPffqsoJT1RBkZuPTxuf&#10;6/BMllcsry0zjeQDDfYPLFomNR46prpjnpGNlX+kaiW34KDyJxzaBKpKchE1oJrT2Qs1Tw0zImpB&#10;c5wZbXL/Ly3/un20RJYFvZhTolmLNTKg9jXoxSUljSxLEQobjOqMyxH/ZB5tkOrMA/Afjmh4EgqN&#10;Dijc3DZM1+LGWugawUrkGj9Ojr4OG4d5yLr7AiWeyTYeooG7yrYhO1pDdrFO+7FOYucJx5dn88Vs&#10;htXkGBrWSC9h+eFjvnH+k4CYiG0fnO/LXOIqFqkclK4wSdUqrPiHhMxIR+Zn5+lwJ0YMqhoxaUYa&#10;kl28hKQTyGtp0N6/pckmkMDkFUKLCWxCCPXXB4WsOYjmOz2oxhXB0gQ3gwkGXDA4WIA2rvoisRxR&#10;IfoKGIUG8DwYgOe9DUY5AbyYgvuPBkYWb83LxrSUYGOue4cN80FIpItL0hU0Vog0BcUqhPctbMUK&#10;IsI/X5g0Gw59Div9BuwQPPw3MVd/FmoY0/VxFBGYRQtGikHZ5No5ULK8l0oFas7W61tlyZbhGLqP&#10;fwO/I5jSQeHlIl1EaUexoxR4+0MD9EU4grXS4zxVssWGnoIUVjW2YOi6vpXXUO6xAy30QxGHOC4a&#10;sL8o6XAgFtT93DArKFGfNXbx5WmWhQkaN9niPMWNnUbW0wjTHFMV1FO8c2F56/upuzFW1k0cFsEZ&#10;DTfY+ZUMHRr59ayGDQ69aPIwoMNUne4j6vlnZP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E5Jj&#10;2tEAAAAFAQAADwAAAAAAAAABACAAAAAiAAAAZHJzL2Rvd25yZXYueG1sUEsBAhQAFAAAAAgAh07i&#10;QBK0t9DUAgAAjgYAAA4AAAAAAAAAAQAgAAAAIAEAAGRycy9lMm9Eb2MueG1sUEsFBgAAAAAGAAYA&#10;WQEAAGYGA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53" o:spid="_x0000_s1103" o:spt="100" style="position:absolute;left:0pt;margin-left:0pt;margin-top:0pt;height:50pt;width:50pt;visibility:hidden;z-index:251642880;mso-width-relative:page;mso-height-relative:page;" coordsize="14702,48" o:gfxdata="UEsDBAoAAAAAAIdO4kAAAAAAAAAAAAAAAAAEAAAAZHJzL1BLAwQUAAAACACHTuJAqlKGhNEAAAAF&#10;AQAADwAAAGRycy9kb3ducmV2LnhtbE2PQUvDQBCF74L/YRnBi9jdepASsym0YHvoqakXb9PsmESz&#10;syG7Seu/71QEvQzzeMOb7+XLs+/URENsA1uYzwwo4iq4lmsLb4fXxwWomJAddoHJwjdFWBa3Nzlm&#10;Lpx4T1OZaiUhHDO00KTUZ1rHqiGPcRZ6YvE+wuAxiRxq7QY8Sbjv9JMxz9pjy/KhwZ7WDVVf5egt&#10;8Gd4KDcH976qd6bajdN2sem31t7fzc0LqETn9HcMV3xBh0KYjmFkF1VnQYqkn3n1jBF5/F10kev/&#10;9MUFUEsDBBQAAAAIAIdO4kAi85AE1wIAAJgGAAAOAAAAZHJzL2Uyb0RvYy54bWytVUFu2zAQvBfo&#10;HwgeCzSSZblJjMhBkCBFgbQNEPcBNEVJRCmSJWnL6eu7S8mKnMI5FPVBJr2j4c4sd311vW8V2Qnn&#10;pdEFnZ2llAjNTSl1XdAf6/uPF5T4wHTJlNGioM/C0+vV+3dXnV2KzDRGlcIRINF+2dmCNiHYZZJ4&#10;3oiW+TNjhYZgZVzLAmxdnZSOdcDeqiRL009JZ1xpneHCe/j1rg/SVeSvKsHD96ryIhBVUMgtxKeL&#10;zw0+k9UVW9aO2UbyIQ32D1m0TGo4dKS6Y4GRrZN/UbWSO+NNFc64aRNTVZKLqAHUzNJXap4aZkXU&#10;AuZ4O9rk/x8t/7Z7dESWBb3IKNGshRrdbIOJR5P5Yk5JI8tSYHHRrM76JbzzZB8dyvX2wfCfnmjz&#10;JBSYjSjY3DZM1+LGOdM1gpWQb3w5OXobNx54yKb7ako4l8G50cR95VpkB3vIPtbqeayV2AfC4cdP&#10;80WaQkU5hIY1pJew5eFlvvXhszCRiO0efOhLXcIqFqoc1K6BpGoVVP1DQlLSkVl+nmbDxRhBIGsE&#10;ZTlpSH7xGgL+jZCTPODnCDrBk08gMZdTOS0mwAkXeFAfVLLmIJzv9aAcVgTKg46iEdZ4NBltACvX&#10;faHYElAYPQEGrQieowdw3ttgEITgxRTcvzRk5ODmvG5QRwk06KY32bKAQmK6sCQdXKhYJdIUFCqB&#10;gdbsxNpESHi5NVk+nPoSVvoN2CF4+LaRazgMVIx8PQBkYG7RhDFJ1Da5fN4oWd5LpTA37+rNrXJk&#10;x2Ag3cfPkOARTGnUeLnIFlHbUeyIAnoA26AvwxGslQEmq5IttPYUpKCusRGx9/qG3pjyGfrQmX48&#10;wjiHRWPcb0o6GI0F9b+2zAlK1BcNvXw5y3OcpXGTL84z2LhpZDONMM2BqqCBwq3D5W3o5+/WOlk3&#10;cWSgM9rg3Kkk9mnMr89q2MD4iyYPoxrn63QfUS9/K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qlKGhNEAAAAFAQAADwAAAAAAAAABACAAAAAiAAAAZHJzL2Rvd25yZXYueG1sUEsBAhQAFAAAAAgA&#10;h07iQCLzkATXAgAAmAYAAA4AAAAAAAAAAQAgAAAAIAEAAGRycy9lMm9Eb2MueG1sUEsFBgAAAAAG&#10;AAYAWQEAAGkGAAAAAA==&#10;" path="m0,24l0,24,1470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52" o:spid="_x0000_s1102" o:spt="100" style="position:absolute;left:0pt;margin-left:0pt;margin-top:0pt;height:50pt;width:50pt;visibility:hidden;z-index:251643904;mso-width-relative:page;mso-height-relative:page;" coordsize="11018,48" o:gfxdata="UEsDBAoAAAAAAIdO4kAAAAAAAAAAAAAAAAAEAAAAZHJzL1BLAwQUAAAACACHTuJAxC2A09IAAAAF&#10;AQAADwAAAGRycy9kb3ducmV2LnhtbE2PQUsDMRCF74L/IYzgzSYtIrJutodWQQUPXXvocbqZ7i5N&#10;Jtsk29Z/byqCXoZ5vOHN98r52VlxpBB7zxqmEwWCuPGm51bD+vPl7hFETMgGrWfS8EUR5tX1VYmF&#10;8Sde0bFOrcghHAvU0KU0FFLGpiOHceIH4uztfHCYsgytNAFPOdxZOVPqQTrsOX/ocKBFR82+Hp2G&#10;5dtsM26WH+51dbDv92G9cM+HWuvbm6l6ApHonP6O4YKf0aHKTFs/sonCashF0s+8eEpluf1dZFXK&#10;//TVN1BLAwQUAAAACACHTuJAXA474tYCAACYBgAADgAAAGRycy9lMm9Eb2MueG1srVXLbtswELwX&#10;6D8QPBZoJPnRJkLkIEiQokDaBoj7ATRFSUQpkiVpy+nXd5eSFTmBcyjqg0x6R8OdWe768mrfKrIT&#10;zkujC5qdpZQIzU0pdV3Qn+u7j+eU+MB0yZTRoqBPwtOr1ft3l53Nxcw0RpXCESDRPu9sQZsQbJ4k&#10;njeiZf7MWKEhWBnXsgBbVyelYx2wtyqZpemnpDOutM5w4T38etsH6SryV5Xg4UdVeRGIKijkFuLT&#10;xecGn8nqkuW1Y7aRfEiD/UMWLZMaDh2pbllgZOvkK6pWcme8qcIZN21iqkpyETWAmix9oeaxYVZE&#10;LWCOt6NN/v/R8u+7B0dkWdDzjBLNWqjR9TaYeDSZL2eUNLIsBRYXzeqsz+GdR/vgUK6394b/8kSb&#10;R6HAbETB5qZhuhbXzpmuEayEfOPLydHbuPHAQzbdN1PCuQzOjSbuK9ciO9hD9rFWT2OtxD4QDj9+&#10;mi/TFCrKITSsIb2E5YeX+daHL8JEIra796EvdQmrWKhyULsGkqpVUPUPCUlJR7Iszc6HizGCQNYI&#10;mi1IQxavIGDVCDnJM5+ATvAsJpCYy6mclhPghAs8qA8qWXMQzvd6UA4rAuVBR9EIazyajDaAleu+&#10;UCwHFEZPgEErgudoE5z3NhgEIXg5BfcvDRk5uDkvG9RRAg266etgWUAhMV1Ykg4uVKwSaQoKlcBA&#10;a3ZibSIkPN+a2WI49Tms9BuwQ/DwbSPXcBioGPl6AMjA3KIJY5KobXL5vFGyvJNKYW7e1Zsb5ciO&#10;wUC6i58hwSOY0qjxYjlbRm1HsSMK6AFsg74MR7BWBpisSrbQ2lOQgrrGRsTe6xt6Y8on6ENn+vEI&#10;4xwWjXF/KOlgNBbU/94yJyhRXzX08kW2WOAsjZvF8vMMNm4a2UwjTHOgKmigcOtweRP6+bu1TtZN&#10;HBnojDY4dyqJfRrz67MaNjD+osnDqMb5Ot1H1PMfy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xC2A09IAAAAFAQAADwAAAAAAAAABACAAAAAiAAAAZHJzL2Rvd25yZXYueG1sUEsBAhQAFAAAAAgA&#10;h07iQFwOO+LWAgAAmAYAAA4AAAAAAAAAAQAgAAAAIQEAAGRycy9lMm9Eb2MueG1sUEsFBgAAAAAG&#10;AAYAWQEAAGkGAAAAAA==&#10;" path="m0,24l0,24,1101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51" o:spid="_x0000_s1101" o:spt="100" style="position:absolute;left:0pt;margin-left:0pt;margin-top:0pt;height:50pt;width:50pt;visibility:hidden;z-index:251644928;mso-width-relative:page;mso-height-relative:page;" coordsize="3660,48" o:gfxdata="UEsDBAoAAAAAAIdO4kAAAAAAAAAAAAAAAAAEAAAAZHJzL1BLAwQUAAAACACHTuJAsRfYr9AAAAAF&#10;AQAADwAAAGRycy9kb3ducmV2LnhtbE2PQWsCMRCF74X+hzAFbzWxiNTtZj2IXoRSui14HZNxs7iZ&#10;LJuo23/fWArtZZjHG958r1yNvhMXGmIbWMNsqkAQm2BbbjR8fmwfn0HEhGyxC0wavijCqrq/K7Gw&#10;4crvdKlTI3IIxwI1uJT6QspoHHmM09ATZ+8YBo8py6GRdsBrDvedfFJqIT22nD847GntyJzqs9dg&#10;NvtdY3C/XLzOx129fKujdGutJw8z9QIi0Zj+juGGn9GhykyHcGYbRachF0k/8+YpleXhd5FVKf/T&#10;V99QSwMEFAAAAAgAh07iQLGrffvWAgAAkgYAAA4AAABkcnMvZTJvRG9jLnhtbK1Vy27bMBC8F+g/&#10;EDwWaGTLjzpC5CBIkKJA2gaI+wE0RUlEKZIlacvp13eXkhU5hXMomoNCakfDnVnu+ur60CiyF85L&#10;o3M6vZhQIjQ3hdRVTn9s7j+uKPGB6YIpo0VOn4Wn1+v3765am4nU1EYVwhEg0T5rbU7rEGyWJJ7X&#10;omH+wlihIVga17AAW1clhWMtsDcqSSeTZdIaV1hnuPAe3t51QbqO/GUpePhell4EonIKuYX4dPG5&#10;xWeyvmJZ5ZitJe/TYP+QRcOkhkMHqjsWGNk5+RdVI7kz3pThgpsmMWUpuYgaQM108krNU82siFrA&#10;HG8Hm/z/o+Xf9o+OyCKnK7BHswZqdLMLJh5NZospJbUsCoHFRbNa6zP45sk+OpTr7YPhPz3R5kko&#10;MBtRsLmtma7EjXOmrQUrIN/4cXLyNW488JBt+9UUcC6Dc6OJh9I1yA72kEOs1fNQK3EIhMPL5Wwx&#10;mUDKHEL9GtJLWHb8mO98+CxMJGL7Bx+6UhewioUqerUbICkbBVX/kJAJaclsuTzeiwEDqgZMOic1&#10;ma/6qzNA0hHkHM1shDlDMx9BMJMzCS1GsBET6K+OCll9FM0PulcNKwKlQTfRBGs8GowWgI2brkgs&#10;AxRGz4BBKIJnaACc9zYY5CB4MQZ3H/UZObg1r5vTUQLNue0ctiygkJguLEmb01ghUucUqoDvG7MX&#10;GxMR4eXCpPP+0Jew0m/AjsHjfxu5urNAw0DXxUEEZhYtGFJEZaNr542Sxb1UClPzrtreKkf2DEbR&#10;ffzr8zuBKY0KLxfpIko7iZ1QwO3HBuiKcAJrZICZqmSDTT0CKahqbEHsuq6Vt6Z4hg50phuMMMhh&#10;URv3m5IWhmJO/a8dc4IS9UVDF19O53O4KyFu5otPKWzcOLIdR5jmQJXTQOHO4fI2dJN3Z52s6jgs&#10;0BltcOKUEjs05tdl1W9g8EWT+yGNk3W8j6iXn5L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EX&#10;2K/QAAAABQEAAA8AAAAAAAAAAQAgAAAAIgAAAGRycy9kb3ducmV2LnhtbFBLAQIUABQAAAAIAIdO&#10;4kCxq3371gIAAJIGAAAOAAAAAAAAAAEAIAAAAB8BAABkcnMvZTJvRG9jLnhtbFBLBQYAAAAABgAG&#10;AFkBAABnBgAAAAA=&#10;" path="m0,24l0,24,366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50" o:spid="_x0000_s1100" o:spt="100" style="position:absolute;left:0pt;margin-left:0pt;margin-top:0pt;height:50pt;width:50pt;visibility:hidden;z-index:251645952;mso-width-relative:page;mso-height-relative:page;"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DCRh1A1gIAAJIGAAAOAAAAZHJzL2Uyb0RvYy54bWytVctu2zAQvBfo&#10;PxA8FmjkyHIeQuQgSJCiQJoGiPsBNEVJRCmSJWnL6dd3l5IVOYVzKJqDQmpHw51Z7vrqetcqshXO&#10;S6MLenoyo0Robkqp64L+WN1/vqDEB6ZLpowWBX0Rnl4vP3646mwuUtMYVQpHgET7vLMFbUKweZJ4&#10;3oiW+RNjhYZgZVzLAmxdnZSOdcDeqiSdzc6SzrjSOsOF9/D2rg/SZeSvKsHD96ryIhBVUMgtxKeL&#10;zzU+k+UVy2vHbCP5kAb7hyxaJjUcOlLdscDIxsm/qFrJnfGmCifctImpKslF1ABqTmdv1Dw3zIqo&#10;BczxdrTJ/z9a/rh9ckSWBT2/pESzFmp0swkmHk3mC/CskWUpsLhoVmd9Dt882yeHcr19MPynJ9o8&#10;CwVmIwo2tw3TtbhxznSNYCXkGz9ODr7GjQcesu6+mRLOZXBuNHFXuRbZwR6yi7V6GWsldoFweHkG&#10;uc0gOw6hYQ3pJSzff8w3PnwRJhKx7YMPfalLWMVClYPaFZBUrYKqf0rIjHRkfnaeDfdixICqEZNm&#10;pCHZxVtIOoEco5lPMEdosgkEMzmS0GICmzCB/nqvkDV70XynB9WwIlAadBNNsMajwWgB2Ljqi8Ry&#10;QGH0CBiEIniOBsB574NBDoIXU3D/0ZCRg1vztjkdJdCc695hywIKienCknQFjRUiTUGhCvi+NVux&#10;MhERXi9MGqsIh72GlX4Htg/u/9vI1Z8FGka6Pg68mFm0YEwRlU2unTdKlvdSKUzNu3p9qxzZMhhF&#10;9/FvMOUApjQqvFykiyjtIHZAAbcfG6AvwgGslQFmqpJtQS+mIAVVjS2IXde38tqUL9CBzvSDEQY5&#10;LBrjflPSwVAsqP+1YU5Qor5q6OLL0yyDuxLiJlucp7Bx08h6GmGaA1VBA4U7h8vb0E/ejXWybuKw&#10;QGe0wYlTSezQmF+f1bCBwRdNHoY0TtbpPqJef0q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r&#10;1ITv0QAAAAUBAAAPAAAAAAAAAAEAIAAAACIAAABkcnMvZG93bnJldi54bWxQSwECFAAUAAAACACH&#10;TuJAwkYdQNYCAACSBgAADgAAAAAAAAABACAAAAAgAQAAZHJzL2Uyb0RvYy54bWxQSwUGAAAAAAYA&#10;BgBZAQAAaAYAAAAA&#10;" path="m0,24l0,24,367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85" o:spid="_x0000_s1099" o:spt="100" style="position:absolute;left:0pt;margin-left:0pt;margin-top:0pt;height:50pt;width:50pt;visibility:hidden;z-index:251646976;mso-width-relative:page;mso-height-relative:page;"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NHs/r/VAgAAjgYAAA4AAABkcnMvZTJvRG9jLnhtbK1V0U7bMBR9n7R/&#10;sPw4aSS0KZSIFCEQ0yS2IdF9gOs4iTXH17Pdpt3X79pJS8pWHqbxEOzck+N77vG9vb7ZtopshHUS&#10;dEHPz1JKhOZQSl0X9Pvy4eOcEueZLpkCLQq6E47eLN6/u+5MLibQgCqFJUiiXd6ZgjbemzxJHG9E&#10;y9wZGKExWIFtmcetrZPSsg7ZW5VM0vQi6cCWxgIXzuHb+z5IF5G/qgT336rKCU9UQTE3H582Plfh&#10;mSyuWV5bZhrJhzTYP2TRMqnx0APVPfOMrK38g6qV3IKDyp9xaBOoKslF1IBqztNXap4bZkTUgsVx&#10;5lAm9/9o+dfNkyWyLOglOqVZix4ZULsa9HxGSSPLUgRjQ6E643LEP5snG6Q68wj8hyManoXCQgcU&#10;bu4apmtxay10jWAl5ho/To6+DhuHPGTVfYESz2RrD7GA28q2gR1LQ7bRp93BJ7H1hOPLi+ksTdFN&#10;jqFhjeklLN9/zNfOfxIQidjm0fne5hJX0aRyULpEkqpV6PiHhKSkI9OLeTbciQMGVR0wk4w0JJu/&#10;hkxGkFM00xHmBE02goRMTiSEvvwtIdRf7xWyZi+ab/WgGlcErQnVDEUw4EKBQwmwjMveJJYjKkRP&#10;gFFoAE9DAfC8t8EoJ4BnY3D/0ZCRxVvzujEtJdiYq77ChvkgJKaLS9IVNDpEmoKiC+F9CxuxhIjw&#10;LxdmEl3Ew17CSr8B2wf3/03k6s9CDQe6Po68IbNYgkOKQdno2jlQsnyQSoXUnK1Xd8qSDcMx9BD/&#10;hqIcwZQOCq9mk1mUdhQ7osDbHxqgN+EI1kqP81TJtqDzMUihq7EFQ9f1rbyCcocdaKEfijjEcdGA&#10;/UVJhwOxoO7nmllBifqssYuvzrMsTNC4yWaXE9zYcWQ1jjDNkaqgnuKdC8s730/dtbGybuKwCJXR&#10;cIudX8nQoTG/Pqthg0MvFnkY0GGqjvcR9fIz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KVnd&#10;e9AAAAAFAQAADwAAAAAAAAABACAAAAAiAAAAZHJzL2Rvd25yZXYueG1sUEsBAhQAFAAAAAgAh07i&#10;QNHs/r/VAgAAjgYAAA4AAAAAAAAAAQAgAAAAHwEAAGRycy9lMm9Eb2MueG1sUEsFBgAAAAAGAAYA&#10;WQEAAGYGAAAAAA==&#10;" path="m0,24l0,24,368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86" o:spid="_x0000_s1098" o:spt="100" style="position:absolute;left:0pt;margin-left:0pt;margin-top:0pt;height:50pt;width:50pt;visibility:hidden;z-index:251648000;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PhgKt1AIAAI4GAAAOAAAAZHJzL2Uyb0RvYy54bWytVctu2zAQvBfo&#10;PxA8FmjkyM8IkYMgQYoCaRog7gfQFCURpUiWpC27X99dSnbkFM6haA4KqR0Nd2a56+ubXaPIVjgv&#10;jc7p5cWIEqG5KaSucvpj9fB5QYkPTBdMGS1yuhee3iw/frhubSZSUxtVCEeARPustTmtQ7BZknhe&#10;i4b5C2OFhmBpXMMCbF2VFI61wN6oJB2NZklrXGGd4cJ7eHvfBeky8pel4OF7WXoRiMop5Bbi08Xn&#10;Gp/J8ppllWO2lrxPg/1DFg2TGg49Ut2zwMjGyb+oGsmd8aYMF9w0iSlLyUXUAGouR2/UvNTMiqgF&#10;zPH2aJP/f7T8afvsiCxyOp9TolkDNbJG7SujFzNKalkUAguLRrXWZ4B/sc8OpXr7aPhPT7R5EQqM&#10;RhRs7mqmK3HrnGlrwQrINX6cnHyNGw88ZN1+MwWcyTbBRAN3pWuQHawhu1in/bFOYhcIh5ez8XQ0&#10;gmpyCPVrSC9h2eFjvvHhizCRiG0ffejKXMAqFqnola6ApGwUVPxTQkakJePZPO3vxBEDqo6YdEJq&#10;Mlm8haQDyDma8QBzhmYygGAmZxKaDmADJtBfHRSy+iCa73SvGlYESoNuognWeDQYLQAbV12RWAYo&#10;jJ4Bg1AEj9EAOO99MMhB8HQI7j7qM3Jwa942pqMEGnPdOWxZQCExXViSNqexQqTOKVQB3zdmK1Ym&#10;IsLrhUkn/aGvYaXfgR2Ch/82cnVngYYjXRcHEZhZtOCYIiobXDtvlCwepFKYmnfV+k45smUwhh7i&#10;X5/fCUxpVHg1TadR2knshAJuPzZAV4QTWCMDzFMlm5wuhiAFVY0tiF3XtfLaFHvoQGe6oQhDHBa1&#10;cb8paWEg5tT/2jAnKFFfNXTx1eVkghM0bibTeQobN4yshxGmOVDlNFC4c7i8C93U3VgnqzoOC3RG&#10;m1vo/FJih8b8uqz6DQy9aHI/oHGqDvcR9fozs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E5Jj&#10;2tEAAAAFAQAADwAAAAAAAAABACAAAAAiAAAAZHJzL2Rvd25yZXYueG1sUEsBAhQAFAAAAAgAh07i&#10;QA+GAq3UAgAAjgYAAA4AAAAAAAAAAQAgAAAAIAEAAGRycy9lMm9Eb2MueG1sUEsFBgAAAAAGAAYA&#10;WQEAAGYGA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87" o:spid="_x0000_s1097" o:spt="100" style="position:absolute;left:0pt;margin-left:0pt;margin-top:0pt;height:50pt;width:50pt;visibility:hidden;z-index:251649024;mso-width-relative:page;mso-height-relative:page;" coordsize="11030,48" o:gfxdata="UEsDBAoAAAAAAIdO4kAAAAAAAAAAAAAAAAAEAAAAZHJzL1BLAwQUAAAACACHTuJAupbvRNEAAAAF&#10;AQAADwAAAGRycy9kb3ducmV2LnhtbE2PQUsDMRCF74L/IYzgRWzSgqLrZnuwas9tZcHbdDPuLtlM&#10;liTt1n9vKoJehnm84c33yuXJDeJIIfaeNcxnCgRx403PrYb33evtA4iYkA0OnknDF0VYVpcXJRbG&#10;T7yh4za1IodwLFBDl9JYSBmbjhzGmR+Js/fpg8OUZWilCTjlcDfIhVL30mHP+UOHIz131NjtwWmw&#10;H4+b9c1qZe1U39Xrt/Cy4NpqfX01V08gEp3S3zGc8TM6VJlp7w9sohg05CLpZ549pbLc/y6yKuV/&#10;+uobUEsDBBQAAAAIAIdO4kA3goAZ1wIAAJQGAAAOAAAAZHJzL2Uyb0RvYy54bWytVctu2zAQvBfo&#10;PxA8FmgkvxJHiBwECVIU6CNA3A+gKUoiSnFZkrbsfn2XlKzIKZxDUR9k0jsa7sxy1ze3+0aRnbBO&#10;gs7p5CKlRGgOhdRVTn+sHz8uKXGe6YIp0CKnB+Ho7er9u5vWZGIKNahCWIIk2mWtyWntvcmSxPFa&#10;NMxdgBEagyXYhnnc2iopLGuRvVHJNE0vkxZsYSxw4Rz++tAF6Sryl6Xg/ntZOuGJyinm5uPTxucm&#10;PJPVDcsqy0wteZ8G+4csGiY1HjpQPTDPyNbKv6gayS04KP0FhyaBspRcRA2oZpK+UvNcMyOiFjTH&#10;mcEm9/9o+bfdkyWyyOnVJSWaNVgjA+pQgV5eUVLLohChsMGo1rgM8c/myQapznwB/tMRDc9CodEB&#10;hZv7mulK3FkLbS1YgbnGl5OTt8PGIQ/ZtF+hwDPZ1kM0cF/aJrCjNWQf63QY6iT2nnD88XK2SFOs&#10;JsdQv8b0EpYdX+Zb5z8JiERs98X5rswFrmKRil7pGknKRmHFPyQkJS2ZTNLZ8VIMIJQ1gKZzUpP5&#10;sr83A2Q6gpzlmY1AZ3jmI0jM5VxOixFwxIUeVEeVrD4K53vdK8cVwfIER4MRBlwwOdiAVq67QrEM&#10;USF6BoxaA3gWPMDz3gajoABejMHdS31GFm/O6+a0lGBzbjqTDfNBSEwXl6TFCxWrROqcYiVCoIGd&#10;WEOE+JdbM533p76ElX4Ddgwev03k6g9DFQNfB0AZIbdowpBk0Da6fA6ULB6lUiE3Z6vNvbJkx3AY&#10;PcZPn+AJTOmg8XoxXURtJ7ETCuyB0AZdGU5gjfQ4VZVscrocgxTWNTZi6L2uoTdQHLAPLXSjEUc5&#10;LmqwvylpcSzm1P3aMisoUZ819vL1ZD4PczRu5ourKW7sOLIZR5jmSJVTT/HWheW972bv1lhZ1XFk&#10;BGc03GH/lzL0acyvy6rf4OiLJvdjOszW8T6iXv5M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upbvRNEAAAAFAQAADwAAAAAAAAABACAAAAAiAAAAZHJzL2Rvd25yZXYueG1sUEsBAhQAFAAAAAgA&#10;h07iQDeCgBnXAgAAlAYAAA4AAAAAAAAAAQAgAAAAIAEAAGRycy9lMm9Eb2MueG1sUEsFBgAAAAAG&#10;AAYAWQEAAGkGAAAAAA==&#10;" path="m0,24l0,24,1103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94" o:spid="_x0000_s1096" o:spt="100" style="position:absolute;left:0pt;margin-left:0pt;margin-top:0pt;height:50pt;width:50pt;visibility:hidden;z-index:251650048;mso-width-relative:page;mso-height-relative:page;" coordsize="4188,72" o:gfxdata="UEsDBAoAAAAAAIdO4kAAAAAAAAAAAAAAAAAEAAAAZHJzL1BLAwQUAAAACACHTuJAOTl3N9AAAAAF&#10;AQAADwAAAGRycy9kb3ducmV2LnhtbE2PQUvDQBCF74L/YRnBm91tQKkxmx6KXjwIpuJ5mx2TtNnZ&#10;kJ026b93KoJehnm84c33ivUcenXCMXWRLCwXBhRSHX1HjYWP7cvdClRiR971kdDCGROsy+urwuU+&#10;TvSOp4obJSGUcmehZR5yrVPdYnBpEQck8b7iGByLHBvtRzdJeOh1ZsyDDq4j+dC6ATct1ofqGCys&#10;ns39Y93x/LmlLKv20/n1bVNZe3uzNE+gGGf+O4YLvqBDKUy7eCSfVG9BivDPvHjGiNz9Lros9H/6&#10;8htQSwMEFAAAAAgAh07iQJgD1LPWAgAAjgYAAA4AAABkcnMvZTJvRG9jLnhtbK1Vy27bMBC8F+g/&#10;EDwWaOR3HCFyECRIUSBNA8T9AJqiJKIUlyVpy+7Xd0nJipzCORT1QSa9o+HOLHd9fbOvFdkJ6yTo&#10;jI4vRpQIzSGXuszoj/XD5yUlzjOdMwVaZPQgHL1Zffxw3ZhUTKAClQtLkES7tDEZrbw3aZI4Xoma&#10;uQswQmOwAFszj1tbJrllDbLXKpmMRoukAZsbC1w4h7/et0G6ivxFIbj/XhROeKIyirn5+LTxuQnP&#10;ZHXN0tIyU0nepcH+IYuaSY2H9lT3zDOytfIvqlpyCw4Kf8GhTqAoJBdRA6oZj96oeamYEVELmuNM&#10;b5P7f7T8afdsicwzejmnRLMaa2RAHUrQVzNKKpnnIhQ2GNUYlyL+xTzbINWZR+A/HdHwIhQaHVC4&#10;uauYLsWttdBUguWYa3w5OXk7bBzykE3zDXI8k209RAP3ha0DO1pD9rFOh75OYu8Jxx8X0/lohNXk&#10;GOrWmF7C0uPLfOv8FwGRiO0enW/LnOMqFinvlK6RpKgVVvxTQkakIbPxctndiR6DqnrMdEEqcjl5&#10;C5kMIOdopgPMGRo0vD8pZHImISxUDxswof7yqJBVR9F8rzvVuCJYmuBmMMGACwYHC9DGdVskliIq&#10;RM+AUWgAT4MBeN77YJQTwPMhuH2py8jirXnbmJYSbMxN67BhPgiJ6eKSNBmNFSIV3tdJlFHDTqwh&#10;IvzrhZkuukNfw0q/AzsGj98mcrVnoYaero2jiJBZtKBPMSgbXDsHSuYPUqmQmrPl5k5ZsmM4hh7i&#10;p8vvBKZ0UHg1n8yjtJPYCQXe/tAAbRFOYLX0OE+VrDO6HIIUVjW2YOi6tpU3kB+wAy20QxGHOC4q&#10;sL8paXAgZtT92jIrKFFfNXbx1Xg2CxM0bmbzywlu7DCyGUaY5kiVUU/xzoXlnW+n7tZYWVZxWARn&#10;NNxi5xcydGjMr82q2+DQiyZ3AzpM1eE+ol7/R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k5&#10;dzfQAAAABQEAAA8AAAAAAAAAAQAgAAAAIgAAAGRycy9kb3ducmV2LnhtbFBLAQIUABQAAAAIAIdO&#10;4kCYA9Sz1gIAAI4GAAAOAAAAAAAAAAEAIAAAAB8BAABkcnMvZTJvRG9jLnhtbFBLBQYAAAAABgAG&#10;AFkBAABnBgAAAAA=&#10;" path="m0,36l0,36,4188,36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45" o:spid="_x0000_s1095" o:spt="100" style="position:absolute;left:0pt;margin-left:0pt;margin-top:0pt;height:50pt;width:50pt;visibility:hidden;z-index:251651072;mso-width-relative:page;mso-height-relative:page;" coordsize="4214,48" o:gfxdata="UEsDBAoAAAAAAIdO4kAAAAAAAAAAAAAAAAAEAAAAZHJzL1BLAwQUAAAACACHTuJAyVwn2tAAAAAF&#10;AQAADwAAAGRycy9kb3ducmV2LnhtbE2PQUvEMBCF74L/IYzgzU3qYZXadEFxwYugaxGPaTM2xWZS&#10;krS7/ntnRXAvwzze8OZ71ebgR7FgTEMgDcVKgUDqgh2o19C8ba9uQaRsyJoxEGr4xgSb+vysMqUN&#10;e3rFZZd7wSGUSqPB5TyVUqbOoTdpFSYk9j5D9CazjL200ew53I/yWqm19GYg/uDMhA8Ou6/d7DU8&#10;3jRdfJqb5aV437br4uO+eU5O68uLQt2ByHjI/8dwxGd0qJmpDTPZJEYNXCT/zqOnFMv2b5F1JU/p&#10;6x9QSwMEFAAAAAgAh07iQMsXXCrXAgAAkgYAAA4AAABkcnMvZTJvRG9jLnhtbK1V0W7aMBR9n7R/&#10;sPw4aQ2E0NKooapadZrUdZXKPsA4DrHm2J5tCN3X714npKETfZjGQ7C5J8f3nOt7ubreN4rshPPS&#10;6IJOzyaUCM1NKfWmoD9W958XlPjAdMmU0aKgL8LT6+XHD1etzUVqaqNK4QiQaJ+3tqB1CDZPEs9r&#10;0TB/ZqzQEKyMa1iArdskpWMtsDcqSSeT86Q1rrTOcOE9/HrXBeky8leV4OF7VXkRiCoo5Bbi08Xn&#10;Gp/J8orlG8dsLXmfBvuHLBomNRw6UN2xwMjWyb+oGsmd8aYKZ9w0iakqyUXUAGqmkzdqnmtmRdQC&#10;5ng72OT/Hy1/3D05IsuCXmSUaNZAjW62wcSjySybU1LLshRYXDSrtT6Hd57tk0O53j4Y/tMTbZ6F&#10;ArMRBZvbmumNuHHOtLVgJeQbX06O3saNBx6ybr+ZEs5lcG40cV+5BtnBHrKPtXoZaiX2gXD48Xw2&#10;n0ygohxC/RrSS1h+eJlvffgiTCRiuwcfulKXsIqFKnu1KyCpGgVV/5SQCWlJlk6z/l4MGFA1YNKM&#10;1CRbvIWkI8gpmtkIc4IGqjCchJmcSAjqMsBGTKB/c1DI6oNovte9algRKA26iSZY49FgtABsXHVF&#10;YjmgMHoCDEIRPEMD4Lz3wSAHwfMxuHupz8jBrXnbnI4SaM5157BlAYXEdGFJ2oLGCpEaFosoozE7&#10;sTIREV4vTBqrCIe9hpV+B3YIHr5t5OrOAg0DXRcHXswsWjCkiMpG184bJct7qRSm5t1mfasc2TEY&#10;Rffx05tyBFMaFV7O03mUdhQ7ooDbjw3QFeEI1sgAM1XJpqCLMUhBVWMLYtd1rbw25Qt0oDPdYIRB&#10;DovauN+UtDAUC+p/bZkTlKivGrr4cpplOEXjJptfpLBx48h6HGGaA1VBA4U7h8vb0E3erXVyU8dh&#10;gc5ogxOnktihMb8uq34Dgy+a3A9pnKzjfUS9/pU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J&#10;XCfa0AAAAAUBAAAPAAAAAAAAAAEAIAAAACIAAABkcnMvZG93bnJldi54bWxQSwECFAAUAAAACACH&#10;TuJAyxdcKtcCAACSBgAADgAAAAAAAAABACAAAAAfAQAAZHJzL2Uyb0RvYy54bWxQSwUGAAAAAAYA&#10;BgBZAQAAaAYAAAAA&#10;" path="m0,24l0,24,421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44" o:spid="_x0000_s1094" o:spt="100" style="position:absolute;left:0pt;margin-left:0pt;margin-top:0pt;height:50pt;width:50pt;visibility:hidden;z-index:251652096;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kZ5X81QIAAJIGAAAOAAAAZHJzL2Uyb0RvYy54bWytVWFP2zAQ/T5p&#10;/8Hyx0kjIU0pVKQIgZgmsQ2J7ge4jpNYc2zPdpuyX787Jw0pE0yaxodg516e773zXS+v9q0iO+G8&#10;NLqgpycpJUJzU0pdF/T7+u7jOSU+MF0yZbQo6JPw9Gr1/t1lZ5ciM41RpXAESLRfdragTQh2mSSe&#10;N6Jl/sRYoSFYGdeyAFtXJ6VjHbC3KsnS9CzpjCutM1x4D29v+yBdRf6qEjx8qyovAlEFhdxCfLr4&#10;3OAzWV2yZe2YbSQf0mD/kEXLpIZDR6pbFhjZOvkHVSu5M95U4YSbNjFVJbmIGkDNafpCzWPDrIha&#10;wBxvR5v8/6PlX3cPjsiyoIsZJZq1UKPrbTDxaDLLc0oaWZYCi4tmddYv4ZtH++BQrrf3hv/wRJtH&#10;ocBsRMHmpmG6FtfOma4RrIR848fJ0de48cBDNt0XU8K5DM6NJu4r1yI72EP2sVZPY63EPhAOL89m&#10;8zSFinIIDWtIL2HLw8d868MnYSIR29370Je6hFUsVDmoXQNJ1Sqo+oeEpKQjs7NFNtyLEQOqRkyW&#10;k4bk5y8h2QTyGg1Y/DcaMHyEYCavJDSfwCYJgf76oJA1B9F8rwfVsCJQGnQTTbDGo8FoAdi47ovE&#10;loDC6CtgEIrgGRoA570NBjkInk/B/UdDRg5uzcvmdJRAc256hy0LKCSmC0vSFTRWiDQFhSrg+9bs&#10;xNpERHi+MFk+HPocVvoN2CF4+G8jV38WaBjp+jiIwMyiBWOKqGxy7bxRsryTSmFq3tWbG+XIjsEo&#10;uot/Q35HMKVR4cU8m0dpR7EjCrj92AB9EY5grQwwU5VsC3o+BSmoamxB7Lq+lTemfIIOdKYfjDDI&#10;YdEY94uSDoZiQf3PLXOCEvVZQxdfnOY5TtG4yeeLDDZuGtlMI0xzoCpooHDncHkT+sm7tU7WTRwW&#10;6Iw2OHEqiR0a8+uzGjYw+KLJw5DGyTrdR9TzT8n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OS&#10;Y9rRAAAABQEAAA8AAAAAAAAAAQAgAAAAIgAAAGRycy9kb3ducmV2LnhtbFBLAQIUABQAAAAIAIdO&#10;4kAkZ5X81QIAAJIGAAAOAAAAAAAAAAEAIAAAACABAABkcnMvZTJvRG9jLnhtbFBLBQYAAAAABgAG&#10;AFkBAABnBg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343" o:spid="_x0000_s1093" o:spt="100" style="position:absolute;left:0pt;margin-left:0pt;margin-top:0pt;height:50pt;width:50pt;visibility:hidden;z-index:251653120;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D6e5r/1gIAAJIGAAAOAAAAZHJzL2Uyb0RvYy54bWytVctu2zAQvBfo&#10;PxA8FmjkyHIeQuQgSJCiQJoGiPsBNEVJRCmSJWnL6dd3l5IVOYVzKJqDQmpHw51Z7vrqetcqshXO&#10;S6MLenoyo0Robkqp64L+WN1/vqDEB6ZLpowWBX0Rnl4vP3646mwuUtMYVQpHgET7vLMFbUKweZJ4&#10;3oiW+RNjhYZgZVzLAmxdnZSOdcDeqiSdzc6SzrjSOsOF9/D2rg/SZeSvKsHD96ryIhBVUMgtxKeL&#10;zzU+k+UVy2vHbCP5kAb7hyxaJjUcOlLdscDIxsm/qFrJnfGmCifctImpKslF1ABqTmdv1Dw3zIqo&#10;BczxdrTJ/z9a/rh9ckSWBT1PKdGshRrdbIKJR5N5NqekkWUpsLhoVmd9Dt882yeHcr19MPynJ9o8&#10;CwVmIwo2tw3TtbhxznSNYCXkGz9ODr7GjQcesu6+mRLOZXBuNHFXuRbZwR6yi7V6GWsldoFweHk2&#10;X8xmUFEOoWEN6SUs33/MNz58ESYSse2DD32pS1jFQpWD2hWQVK2Cqn9KyIx0ZH4GVgzgPQZUjZg0&#10;Iw3JLt5CwL4RcowG3BwxR2iyCQQzOZLQYgKbMIH+eq+QNXvRfKcH1bAiUBp0E02wxqPBaAHYuOqL&#10;xHJAYfQIGIQieI4GwHnvg0EOghdTcP/RkJGDW/O2OR0l0Jzr3mHLAgqJ6cKSdAWNFSJNQaEK+L41&#10;W7EyERFeL0yaDYe+hpV+B7YP7v/byNWfBRpGuj4OIjCzaMGYIiqbXDtvlCzvpVKYmnf1+lY5smUw&#10;iu7j35DfAUxpVHi5SBdR2kHsgAJuPzZAX4QDWCsDzFQl24JeTEEKqhpbELuub+W1KV+gA53pByMM&#10;clg0xv2mpIOhWFD/a8OcoER91dDFl6dZhlM0brLFeQobN42spxGmOVAVNFC4c7i8Df3k3Vgn6yYO&#10;C3RGG5w4lcQOjfn1WQ0bGHzR5GFI42Sd7iPq9adk+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T&#10;kmPa0QAAAAUBAAAPAAAAAAAAAAEAIAAAACIAAABkcnMvZG93bnJldi54bWxQSwECFAAUAAAACACH&#10;TuJA+nua/9YCAACSBgAADgAAAAAAAAABACAAAAAgAQAAZHJzL2Uyb0RvYy54bWxQSwUGAAAAAAYA&#10;BgBZAQAAaAY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snapToGrid w:val="0"/>
          <w:color w:val="auto"/>
          <w:kern w:val="0"/>
          <w:szCs w:val="21"/>
        </w:rPr>
        <w:t>附件一：问题澄清通知</w:t>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问题澄清通知</w:t>
      </w:r>
    </w:p>
    <w:p>
      <w:pPr>
        <w:tabs>
          <w:tab w:val="left" w:pos="7482"/>
        </w:tabs>
        <w:adjustRightInd w:val="0"/>
        <w:snapToGrid w:val="0"/>
        <w:spacing w:after="0" w:line="500" w:lineRule="exact"/>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（编号：</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w:t>
      </w:r>
    </w:p>
    <w:p>
      <w:pPr>
        <w:adjustRightInd w:val="0"/>
        <w:snapToGrid w:val="0"/>
        <w:spacing w:after="0" w:line="500" w:lineRule="exact"/>
        <w:rPr>
          <w:rFonts w:hint="eastAsia" w:ascii="宋体" w:hAnsi="宋体" w:eastAsia="宋体" w:cs="宋体"/>
          <w:snapToGrid w:val="0"/>
          <w:color w:val="auto"/>
          <w:kern w:val="0"/>
          <w:u w:val="single"/>
        </w:rPr>
      </w:pPr>
    </w:p>
    <w:p>
      <w:pPr>
        <w:adjustRightInd w:val="0"/>
        <w:snapToGrid w:val="0"/>
        <w:spacing w:after="0" w:line="500" w:lineRule="exact"/>
        <w:rPr>
          <w:rFonts w:hint="eastAsia" w:ascii="宋体" w:hAnsi="宋体" w:eastAsia="宋体" w:cs="宋体"/>
          <w:b/>
          <w:snapToGrid w:val="0"/>
          <w:color w:val="auto"/>
          <w:kern w:val="0"/>
        </w:rPr>
      </w:pPr>
      <w:r>
        <w:rPr>
          <w:rFonts w:hint="eastAsia" w:ascii="宋体" w:hAnsi="宋体" w:eastAsia="宋体" w:cs="宋体"/>
          <w:b/>
          <w:snapToGrid w:val="0"/>
          <w:color w:val="auto"/>
          <w:kern w:val="0"/>
          <w:u w:val="single"/>
        </w:rPr>
        <w:t xml:space="preserve">                         </w:t>
      </w:r>
      <w:r>
        <w:rPr>
          <w:rFonts w:hint="eastAsia" w:ascii="宋体" w:hAnsi="宋体" w:eastAsia="宋体" w:cs="宋体"/>
          <w:b/>
          <w:snapToGrid w:val="0"/>
          <w:color w:val="auto"/>
          <w:kern w:val="0"/>
        </w:rPr>
        <w:t>（投标人名称）：</w:t>
      </w:r>
    </w:p>
    <w:p>
      <w:pPr>
        <w:adjustRightInd w:val="0"/>
        <w:snapToGrid w:val="0"/>
        <w:spacing w:after="0" w:line="500" w:lineRule="exact"/>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评标委员会对你方的投标文件进行了仔细的审查，现需你方对下列问题以书面形式予以澄清、说明或补正：</w:t>
      </w:r>
    </w:p>
    <w:p>
      <w:pPr>
        <w:adjustRightInd w:val="0"/>
        <w:snapToGrid w:val="0"/>
        <w:spacing w:after="0" w:line="500" w:lineRule="exact"/>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1、</w:t>
      </w: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2、</w:t>
      </w:r>
    </w:p>
    <w:p>
      <w:pPr>
        <w:adjustRightInd w:val="0"/>
        <w:snapToGrid w:val="0"/>
        <w:spacing w:after="0" w:line="500" w:lineRule="exact"/>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p>
      <w:pPr>
        <w:spacing w:after="0" w:line="500" w:lineRule="exact"/>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请将上述问题的澄清、说明或补正于</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时前递交至</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（详细地址）或传真至</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（传真号码）或通过下载招标文件的电子招标交易平台上传。采用传真方式的，应在</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时前将原件递交至</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详细地址）。</w:t>
      </w: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p>
    <w:p>
      <w:pPr>
        <w:tabs>
          <w:tab w:val="left" w:pos="8733"/>
        </w:tabs>
        <w:adjustRightInd w:val="0"/>
        <w:snapToGrid w:val="0"/>
        <w:spacing w:after="0" w:line="500" w:lineRule="exact"/>
        <w:ind w:firstLine="420" w:firstLineChars="200"/>
        <w:jc w:val="right"/>
        <w:rPr>
          <w:rFonts w:hint="eastAsia" w:ascii="宋体" w:hAnsi="宋体" w:eastAsia="宋体" w:cs="宋体"/>
          <w:snapToGrid w:val="0"/>
          <w:color w:val="auto"/>
          <w:kern w:val="0"/>
        </w:rPr>
      </w:pPr>
      <w:r>
        <w:rPr>
          <w:rFonts w:hint="eastAsia" w:ascii="宋体" w:hAnsi="宋体" w:eastAsia="宋体" w:cs="宋体"/>
          <w:snapToGrid w:val="0"/>
          <w:color w:val="auto"/>
          <w:kern w:val="0"/>
        </w:rPr>
        <w:t>评标委员会授权的招标人或招标代理机构：</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（签字或盖章）</w:t>
      </w: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500" w:lineRule="exact"/>
        <w:ind w:firstLine="420" w:firstLineChars="200"/>
        <w:rPr>
          <w:rFonts w:hint="eastAsia" w:ascii="宋体" w:hAnsi="宋体" w:eastAsia="宋体" w:cs="宋体"/>
          <w:snapToGrid w:val="0"/>
          <w:color w:val="auto"/>
          <w:kern w:val="0"/>
        </w:rPr>
      </w:pPr>
    </w:p>
    <w:p>
      <w:pPr>
        <w:tabs>
          <w:tab w:val="left" w:pos="6404"/>
          <w:tab w:val="left" w:pos="7713"/>
          <w:tab w:val="left" w:pos="8869"/>
          <w:tab w:val="left" w:pos="10236"/>
        </w:tabs>
        <w:adjustRightInd w:val="0"/>
        <w:snapToGrid w:val="0"/>
        <w:spacing w:after="0" w:line="500" w:lineRule="exact"/>
        <w:ind w:firstLine="420" w:firstLineChars="20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spacing w:after="0" w:line="500" w:lineRule="exac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500" w:lineRule="exact"/>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附件二：问题的澄清</w:t>
      </w:r>
    </w:p>
    <w:p>
      <w:pPr>
        <w:adjustRightInd w:val="0"/>
        <w:snapToGrid w:val="0"/>
        <w:spacing w:after="0" w:line="500" w:lineRule="exact"/>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问题的澄清</w:t>
      </w:r>
    </w:p>
    <w:p>
      <w:pPr>
        <w:tabs>
          <w:tab w:val="left" w:pos="7482"/>
        </w:tabs>
        <w:adjustRightInd w:val="0"/>
        <w:snapToGrid w:val="0"/>
        <w:spacing w:after="0" w:line="500" w:lineRule="exact"/>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（编号：</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w:t>
      </w:r>
    </w:p>
    <w:p>
      <w:pPr>
        <w:pStyle w:val="31"/>
        <w:spacing w:line="500" w:lineRule="exact"/>
        <w:jc w:val="both"/>
        <w:rPr>
          <w:rFonts w:hint="eastAsia" w:ascii="宋体" w:hAnsi="宋体" w:eastAsia="宋体" w:cs="宋体"/>
          <w:snapToGrid w:val="0"/>
          <w:color w:val="auto"/>
          <w:sz w:val="21"/>
          <w:szCs w:val="21"/>
        </w:rPr>
      </w:pPr>
      <w:r>
        <w:rPr>
          <w:rFonts w:hint="eastAsia" w:ascii="宋体" w:hAnsi="宋体" w:eastAsia="宋体" w:cs="宋体"/>
          <w:b/>
          <w:snapToGrid w:val="0"/>
          <w:color w:val="auto"/>
          <w:sz w:val="21"/>
          <w:szCs w:val="21"/>
          <w:u w:val="single"/>
        </w:rPr>
        <w:t>评标委员会</w:t>
      </w:r>
      <w:r>
        <w:rPr>
          <w:rFonts w:hint="eastAsia" w:ascii="宋体" w:hAnsi="宋体" w:eastAsia="宋体" w:cs="宋体"/>
          <w:snapToGrid w:val="0"/>
          <w:color w:val="auto"/>
          <w:sz w:val="21"/>
          <w:szCs w:val="21"/>
        </w:rPr>
        <w:t>：</w:t>
      </w:r>
    </w:p>
    <w:p>
      <w:pPr>
        <w:pStyle w:val="31"/>
        <w:spacing w:line="500" w:lineRule="exact"/>
        <w:ind w:firstLine="420" w:firstLineChars="200"/>
        <w:jc w:val="both"/>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问题澄清通知（编号：</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sz w:val="21"/>
          <w:szCs w:val="21"/>
        </w:rPr>
        <w:t>）已收悉，现澄清、说明或补正如下：</w:t>
      </w:r>
    </w:p>
    <w:p>
      <w:pPr>
        <w:pStyle w:val="31"/>
        <w:spacing w:line="500" w:lineRule="exact"/>
        <w:ind w:firstLine="420" w:firstLineChars="200"/>
        <w:jc w:val="both"/>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w:t>
      </w:r>
    </w:p>
    <w:p>
      <w:pPr>
        <w:pStyle w:val="31"/>
        <w:spacing w:line="500" w:lineRule="exact"/>
        <w:ind w:firstLine="420" w:firstLineChars="200"/>
        <w:jc w:val="both"/>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p>
    <w:p>
      <w:pPr>
        <w:pStyle w:val="31"/>
        <w:spacing w:line="500" w:lineRule="exact"/>
        <w:ind w:firstLine="420" w:firstLineChars="200"/>
        <w:jc w:val="both"/>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p>
    <w:p>
      <w:pPr>
        <w:pStyle w:val="31"/>
        <w:spacing w:line="500" w:lineRule="exact"/>
        <w:ind w:firstLine="420" w:firstLineChars="200"/>
        <w:jc w:val="both"/>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上述问题澄清、说明或补正，不改变我方投标文件的实质性内容，构成我方投标文件的组成部分。</w:t>
      </w:r>
    </w:p>
    <w:p>
      <w:pPr>
        <w:pStyle w:val="31"/>
        <w:spacing w:line="500" w:lineRule="exact"/>
        <w:ind w:firstLine="420" w:firstLineChars="200"/>
        <w:jc w:val="right"/>
        <w:rPr>
          <w:rFonts w:hint="eastAsia" w:ascii="宋体" w:hAnsi="宋体" w:eastAsia="宋体" w:cs="宋体"/>
          <w:snapToGrid w:val="0"/>
          <w:color w:val="auto"/>
          <w:sz w:val="21"/>
          <w:szCs w:val="21"/>
        </w:rPr>
      </w:pPr>
    </w:p>
    <w:p>
      <w:pPr>
        <w:pStyle w:val="31"/>
        <w:spacing w:line="500" w:lineRule="exact"/>
        <w:ind w:firstLine="420" w:firstLineChars="200"/>
        <w:jc w:val="righ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sz w:val="21"/>
          <w:szCs w:val="21"/>
        </w:rPr>
        <w:t>（盖单位章）</w:t>
      </w:r>
    </w:p>
    <w:p>
      <w:pPr>
        <w:pStyle w:val="31"/>
        <w:spacing w:line="500" w:lineRule="exact"/>
        <w:ind w:firstLine="420" w:firstLineChars="200"/>
        <w:jc w:val="righ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法定代表人（单位负责人）或其委托代理人：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sz w:val="21"/>
          <w:szCs w:val="21"/>
        </w:rPr>
        <w:t>（签字）</w:t>
      </w:r>
    </w:p>
    <w:p>
      <w:pPr>
        <w:pStyle w:val="31"/>
        <w:spacing w:line="500" w:lineRule="exact"/>
        <w:ind w:firstLine="420" w:firstLineChars="200"/>
        <w:jc w:val="right"/>
        <w:rPr>
          <w:rFonts w:hint="eastAsia" w:ascii="宋体" w:hAnsi="宋体" w:eastAsia="宋体" w:cs="宋体"/>
          <w:snapToGrid w:val="0"/>
          <w:color w:val="auto"/>
          <w:sz w:val="21"/>
          <w:szCs w:val="21"/>
        </w:rPr>
      </w:pPr>
    </w:p>
    <w:p>
      <w:pPr>
        <w:tabs>
          <w:tab w:val="left" w:pos="6404"/>
          <w:tab w:val="left" w:pos="7713"/>
          <w:tab w:val="left" w:pos="8869"/>
          <w:tab w:val="left" w:pos="10236"/>
        </w:tabs>
        <w:adjustRightInd w:val="0"/>
        <w:snapToGrid w:val="0"/>
        <w:spacing w:after="0" w:line="500" w:lineRule="exact"/>
        <w:ind w:firstLine="420" w:firstLineChars="20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spacing w:after="0" w:line="500" w:lineRule="exac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1"/>
        <w:rPr>
          <w:rFonts w:hint="eastAsia" w:ascii="宋体" w:hAnsi="宋体" w:eastAsia="宋体" w:cs="宋体"/>
          <w:b/>
          <w:snapToGrid w:val="0"/>
          <w:color w:val="auto"/>
          <w:kern w:val="0"/>
          <w:sz w:val="32"/>
          <w:szCs w:val="32"/>
        </w:rPr>
      </w:pPr>
      <w:r>
        <w:rPr>
          <w:rFonts w:hint="eastAsia" w:ascii="宋体" w:hAnsi="宋体" w:eastAsia="宋体" w:cs="宋体"/>
          <w:b/>
          <w:color w:val="auto"/>
          <w:kern w:val="0"/>
          <w:sz w:val="32"/>
          <w:szCs w:val="32"/>
        </w:rPr>
        <w:pict>
          <v:shape id="AutoShape 342" o:spid="_x0000_s1092" o:spt="100" style="position:absolute;left:0pt;margin-left:0pt;margin-top:0pt;height:50pt;width:50pt;visibility:hidden;z-index:25165414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ACywCVZAwAAGAoAAA4AAABkcnMvZTJvRG9jLnhtbK1W227jNhR8L9B/&#10;IPhYoJHl2PHaiLJYZJGiwLZdIOkH0BJlCSuRKklbTr++c6hL6CxkCMX6QSLN0ZBn5pCH9x/PdcVO&#10;0thSq4THNwvOpEp1VqpDwv9+efr1A2fWCZWJSiuZ8Fdp+ceHn3+6b5udXOpCV5k0DCTK7tom4YVz&#10;zS6KbFrIWtgb3UiFwVybWjh0zSHKjGjBXlfRcrG4i1ptssboVFqLfz93g/zB8+e5TN1feW6lY1XC&#10;sTbnn8Y/9/SMHu7F7mBEU5RpvwzxP1ZRi1Jh0pHqs3CCHU35HVVdpkZbnbubVNeRzvMylT4GRBMv&#10;3kXzXIhG+lggjm1GmeyPo03/PH01rMwSvok5U6KGR5+OTvup2e1qyVlRZpkkc0mstrE7fPPcfDUU&#10;rm2+6PSbZUo/ywpiEwqdx0Kog/xkjG4LKTKs138cXXxNHQsetm//0BnmFZjXi3jOTU3skIedvVev&#10;o1fy7FiKP+9u14sFHE0x1LexvEjsho/To3W/Se2JxOmLdZ3VGVreqKyP9gUkeV3B9V8itmAtu4uX&#10;8ZAYIwhhjaDNFgBWMP/uM2gEQrAROMl2G4Cusq0CoF/X1PrWAfAq410AvMq4CYBXGbHDx4ivMm4D&#10;4KR+kH4mXRx6Ms03y5A4dGSaK7Rj0tw49GKaKzRimuuqC8j2w5DPohhSPD2rPsfRYtiItHco5Rtt&#10;aTtRwmPTvHRbUuyAotEJMOQj8C3lOea7DoY+BF7PAkMAAm9mgZFkBN7OAlMOERoZMmfVcR8jkmAW&#10;vI8SPs+C93HGF4F2UvY+GZyc7wuU4QwFak9TwDnhyN6hyVqcef6UYgUObjqOvMG1PskX7VHu7eDs&#10;xrulviEqdR05jA/vxjP2s0LckHXADO/3WH+aIuJhfHh3uM6sOZjv5wQpaeNTcxSJtA0Of6urMnsq&#10;q4qEseawf6wMOwlcCJ78r3fxAlYp0ni7Xq69sBdjFxSoQVSGOnUvYHXpcLOpyjrhH0JQhd3mCyHV&#10;vq6g7nX2ijpodHc9wXUKjUKbfzlrcTVJuP3nKIzkrPpdoZZu49UKojnfWa03S3RMOLIPR4RKQZVw&#10;x3EWUPPRdfefY2PKQ+FLNimjNNX9vKQ66dfXrarv4PrhRe6vSnS/Cfse9Xahe/g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C7OcfdAAAAAFAQAADwAAAAAAAAABACAAAAAiAAAAZHJzL2Rvd25yZXYu&#10;eG1sUEsBAhQAFAAAAAgAh07iQACywCVZAwAAGAoAAA4AAAAAAAAAAQAgAAAAHwEAAGRycy9lMm9E&#10;b2MueG1sUEsFBgAAAAAGAAYAWQEAAOo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14" w:name="_Toc500940375"/>
      <w:r>
        <w:rPr>
          <w:rFonts w:hint="eastAsia" w:ascii="宋体" w:hAnsi="宋体" w:eastAsia="宋体" w:cs="宋体"/>
          <w:b/>
          <w:snapToGrid w:val="0"/>
          <w:color w:val="auto"/>
          <w:kern w:val="0"/>
          <w:sz w:val="32"/>
          <w:szCs w:val="32"/>
        </w:rPr>
        <w:t>第三章  评标办法</w:t>
      </w:r>
      <w:bookmarkEnd w:id="14"/>
    </w:p>
    <w:p>
      <w:pPr>
        <w:spacing w:after="0" w:line="240" w:lineRule="auto"/>
        <w:rPr>
          <w:rFonts w:hint="eastAsia" w:ascii="宋体" w:hAnsi="宋体" w:eastAsia="宋体" w:cs="宋体"/>
          <w:snapToGrid w:val="0"/>
          <w:color w:val="auto"/>
          <w:kern w:val="0"/>
          <w:sz w:val="32"/>
          <w:szCs w:val="32"/>
        </w:rPr>
      </w:pPr>
      <w:bookmarkStart w:id="15" w:name="_Toc500940376"/>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outlineLvl w:val="2"/>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2"/>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评标办法前附表</w:t>
      </w:r>
      <w:bookmarkEnd w:id="15"/>
    </w:p>
    <w:tbl>
      <w:tblPr>
        <w:tblStyle w:val="18"/>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1"/>
        <w:gridCol w:w="1072"/>
        <w:gridCol w:w="2477"/>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条款号</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评审因素</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1</w:t>
            </w:r>
          </w:p>
        </w:tc>
        <w:tc>
          <w:tcPr>
            <w:tcW w:w="1123" w:type="dxa"/>
            <w:gridSpan w:val="2"/>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评标方法</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中标候选人排序方法</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color w:val="auto"/>
                <w:szCs w:val="21"/>
              </w:rPr>
              <w:t>投标文件递交先后顺序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2.1.1</w:t>
            </w:r>
          </w:p>
        </w:tc>
        <w:tc>
          <w:tcPr>
            <w:tcW w:w="1123" w:type="dxa"/>
            <w:gridSpan w:val="2"/>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形式评审</w:t>
            </w:r>
          </w:p>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标准</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投标人名称</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与营业执照（事业单位法人证书）一致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投标函签字盖章</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投标文件格式</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联合体投标人</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备选投标人案</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除招标文件明确允许提交备选投标人案外，投标人不得提交备选投标人案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2.1.2</w:t>
            </w:r>
          </w:p>
        </w:tc>
        <w:tc>
          <w:tcPr>
            <w:tcW w:w="1123" w:type="dxa"/>
            <w:gridSpan w:val="2"/>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资格评审</w:t>
            </w:r>
          </w:p>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标准</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营业执照（事业单位法人证书）</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符合第二章“投标人须知”第3.5.1项规定，具备有效的营业执照（事业单位法人证书）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资质要求</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业绩要求</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其他要求</w:t>
            </w:r>
          </w:p>
        </w:tc>
        <w:tc>
          <w:tcPr>
            <w:tcW w:w="5054" w:type="dxa"/>
            <w:shd w:val="clear" w:color="auto" w:fill="auto"/>
            <w:tcMar>
              <w:left w:w="0" w:type="dxa"/>
              <w:right w:w="0" w:type="dxa"/>
            </w:tcMar>
            <w:vAlign w:val="center"/>
          </w:tcPr>
          <w:p>
            <w:pPr>
              <w:adjustRightInd w:val="0"/>
              <w:snapToGrid w:val="0"/>
              <w:spacing w:after="0" w:line="240" w:lineRule="auto"/>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联合体投标人</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不存在禁止投标的情形</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投标设备制造商的资质要求（如有）</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投标设备的业绩要求（如有）</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restart"/>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2.1.3</w:t>
            </w:r>
          </w:p>
        </w:tc>
        <w:tc>
          <w:tcPr>
            <w:tcW w:w="1123" w:type="dxa"/>
            <w:gridSpan w:val="2"/>
            <w:vMerge w:val="restart"/>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响应性评</w:t>
            </w:r>
          </w:p>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审标准</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投标报价</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投标内容</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项目地点</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技术性能指标</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投标有效期</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投标保证金</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权利义务</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投标设备及技术服务和</w:t>
            </w:r>
          </w:p>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质保期服务</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rPr>
              <w:t>符合第五章“供货要求”中的实质性要求和条件</w:t>
            </w:r>
            <w:r>
              <w:rPr>
                <w:rFonts w:hint="eastAsia" w:ascii="宋体" w:hAnsi="宋体" w:eastAsia="宋体" w:cs="宋体"/>
                <w:snapToGrid w:val="0"/>
                <w:color w:val="auto"/>
                <w:kern w:val="0"/>
                <w:lang w:val="en-US" w:eastAsia="zh-CN"/>
              </w:rPr>
              <w:t>及</w:t>
            </w:r>
            <w:r>
              <w:rPr>
                <w:rFonts w:hint="eastAsia" w:ascii="宋体" w:hAnsi="宋体" w:eastAsia="宋体" w:cs="宋体"/>
                <w:snapToGrid w:val="0"/>
                <w:color w:val="auto"/>
                <w:kern w:val="0"/>
              </w:rPr>
              <w:t>第二章“投标人须知”第1.</w:t>
            </w:r>
            <w:r>
              <w:rPr>
                <w:rFonts w:hint="eastAsia" w:ascii="宋体" w:hAnsi="宋体" w:eastAsia="宋体" w:cs="宋体"/>
                <w:snapToGrid w:val="0"/>
                <w:color w:val="auto"/>
                <w:kern w:val="0"/>
                <w:lang w:val="en-US" w:eastAsia="zh-CN"/>
              </w:rPr>
              <w:t>11</w:t>
            </w:r>
            <w:r>
              <w:rPr>
                <w:rFonts w:hint="eastAsia" w:ascii="宋体" w:hAnsi="宋体" w:eastAsia="宋体" w:cs="宋体"/>
                <w:snapToGrid w:val="0"/>
                <w:color w:val="auto"/>
                <w:kern w:val="0"/>
              </w:rPr>
              <w:t>.</w:t>
            </w:r>
            <w:r>
              <w:rPr>
                <w:rFonts w:hint="eastAsia" w:ascii="宋体" w:hAnsi="宋体" w:eastAsia="宋体" w:cs="宋体"/>
                <w:snapToGrid w:val="0"/>
                <w:color w:val="auto"/>
                <w:kern w:val="0"/>
                <w:lang w:val="en-US" w:eastAsia="zh-CN"/>
              </w:rPr>
              <w:t>1</w:t>
            </w:r>
            <w:r>
              <w:rPr>
                <w:rFonts w:hint="eastAsia" w:ascii="宋体" w:hAnsi="宋体" w:eastAsia="宋体" w:cs="宋体"/>
                <w:snapToGrid w:val="0"/>
                <w:color w:val="auto"/>
                <w:kern w:val="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规定的授权书和认证等</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符合第五章“供货要求”中的要求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 w:type="dxa"/>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1123" w:type="dxa"/>
            <w:gridSpan w:val="2"/>
            <w:vMerge w:val="continue"/>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000000"/>
                <w:kern w:val="0"/>
              </w:rPr>
              <w:t>付款方式</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000000"/>
                <w:kern w:val="0"/>
              </w:rPr>
              <w:t>符合第二章“投标人须知前附表”1.4.2.1条规定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条款号</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条款内容</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2.2.1</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分值构成</w:t>
            </w:r>
          </w:p>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（总分100分）</w:t>
            </w:r>
          </w:p>
        </w:tc>
        <w:tc>
          <w:tcPr>
            <w:tcW w:w="5054" w:type="dxa"/>
            <w:shd w:val="clear" w:color="auto" w:fill="auto"/>
            <w:tcMar>
              <w:left w:w="0" w:type="dxa"/>
              <w:right w:w="0" w:type="dxa"/>
            </w:tcMa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商务部分：</w:t>
            </w:r>
            <w:r>
              <w:rPr>
                <w:rFonts w:hint="eastAsia" w:ascii="宋体" w:hAnsi="宋体" w:eastAsia="宋体" w:cs="宋体"/>
                <w:snapToGrid w:val="0"/>
                <w:color w:val="auto"/>
                <w:kern w:val="0"/>
                <w:lang w:val="en-US" w:eastAsia="zh-CN"/>
              </w:rPr>
              <w:t>10</w:t>
            </w:r>
            <w:r>
              <w:rPr>
                <w:rFonts w:hint="eastAsia" w:ascii="宋体" w:hAnsi="宋体" w:eastAsia="宋体" w:cs="宋体"/>
                <w:snapToGrid w:val="0"/>
                <w:color w:val="auto"/>
                <w:kern w:val="0"/>
              </w:rPr>
              <w:t>分</w:t>
            </w:r>
          </w:p>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技术部分：</w:t>
            </w:r>
            <w:r>
              <w:rPr>
                <w:rFonts w:hint="eastAsia" w:ascii="宋体" w:hAnsi="宋体" w:eastAsia="宋体" w:cs="宋体"/>
                <w:snapToGrid w:val="0"/>
                <w:color w:val="auto"/>
                <w:kern w:val="0"/>
                <w:lang w:val="en-US" w:eastAsia="zh-CN"/>
              </w:rPr>
              <w:t>40</w:t>
            </w:r>
            <w:r>
              <w:rPr>
                <w:rFonts w:hint="eastAsia" w:ascii="宋体" w:hAnsi="宋体" w:eastAsia="宋体" w:cs="宋体"/>
                <w:snapToGrid w:val="0"/>
                <w:color w:val="auto"/>
                <w:kern w:val="0"/>
              </w:rPr>
              <w:t>分</w:t>
            </w:r>
          </w:p>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投标报价：</w:t>
            </w:r>
            <w:r>
              <w:rPr>
                <w:rFonts w:hint="eastAsia" w:ascii="宋体" w:hAnsi="宋体" w:eastAsia="宋体" w:cs="宋体"/>
                <w:snapToGrid w:val="0"/>
                <w:color w:val="auto"/>
                <w:kern w:val="0"/>
                <w:lang w:val="en-US" w:eastAsia="zh-CN"/>
              </w:rPr>
              <w:t>50</w:t>
            </w:r>
            <w:r>
              <w:rPr>
                <w:rFonts w:hint="eastAsia" w:ascii="宋体" w:hAnsi="宋体" w:eastAsia="宋体" w:cs="宋体"/>
                <w:snapToGrid w:val="0"/>
                <w:color w:val="auto"/>
                <w:kern w:val="0"/>
              </w:rPr>
              <w:t>分</w:t>
            </w:r>
          </w:p>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其他评分因素：0分（如有）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2.2.2</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评标基准价计算方法</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有效投标报价的最低投标报价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2.2.3</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投标报价的偏差率</w:t>
            </w:r>
          </w:p>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计算公式</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3" w:type="dxa"/>
            <w:gridSpan w:val="3"/>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条款号</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评分因素（偏差率）</w:t>
            </w:r>
          </w:p>
        </w:tc>
        <w:tc>
          <w:tcPr>
            <w:tcW w:w="5054"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snapToGrid w:val="0"/>
                <w:color w:val="auto"/>
                <w:kern w:val="0"/>
              </w:rPr>
            </w:pPr>
            <w:r>
              <w:rPr>
                <w:rFonts w:hint="eastAsia" w:ascii="宋体" w:hAnsi="宋体" w:eastAsia="宋体" w:cs="宋体"/>
                <w:b/>
                <w:snapToGrid w:val="0"/>
                <w:color w:val="auto"/>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2.2.4（1）</w:t>
            </w:r>
          </w:p>
        </w:tc>
        <w:tc>
          <w:tcPr>
            <w:tcW w:w="1072" w:type="dxa"/>
            <w:vMerge w:val="restart"/>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商务评分标准</w:t>
            </w:r>
          </w:p>
        </w:tc>
        <w:tc>
          <w:tcPr>
            <w:tcW w:w="2477"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综合实力</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企业资信：提供</w:t>
            </w:r>
            <w:r>
              <w:rPr>
                <w:rFonts w:hint="eastAsia" w:ascii="宋体" w:hAnsi="宋体" w:eastAsia="宋体" w:cs="宋体"/>
                <w:snapToGrid w:val="0"/>
                <w:color w:val="auto"/>
                <w:kern w:val="0"/>
                <w:lang w:val="en-US" w:eastAsia="zh-CN"/>
              </w:rPr>
              <w:t>信用等级证书或银行出具的</w:t>
            </w:r>
            <w:r>
              <w:rPr>
                <w:rFonts w:hint="eastAsia" w:ascii="宋体" w:hAnsi="宋体" w:eastAsia="宋体" w:cs="宋体"/>
                <w:snapToGrid w:val="0"/>
                <w:color w:val="auto"/>
                <w:kern w:val="0"/>
              </w:rPr>
              <w:t>良好的资信证明得1分，否则不得分。（满分1分）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体系认证：</w:t>
            </w:r>
            <w:r>
              <w:rPr>
                <w:rFonts w:hint="eastAsia" w:ascii="宋体" w:hAnsi="宋体" w:eastAsia="宋体" w:cs="宋体"/>
                <w:snapToGrid w:val="0"/>
                <w:color w:val="auto"/>
                <w:kern w:val="0"/>
                <w:szCs w:val="21"/>
              </w:rPr>
              <w:t>提供质量、职业健康安全、环境管理体系认证证书</w:t>
            </w:r>
            <w:r>
              <w:rPr>
                <w:rFonts w:hint="eastAsia" w:ascii="宋体" w:hAnsi="宋体" w:eastAsia="宋体" w:cs="宋体"/>
                <w:snapToGrid w:val="0"/>
                <w:color w:val="auto"/>
                <w:kern w:val="0"/>
              </w:rPr>
              <w:t>得2分，缺任一项则不得分。（满分2分）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201</w:t>
            </w:r>
            <w:r>
              <w:rPr>
                <w:rFonts w:hint="eastAsia" w:ascii="宋体" w:hAnsi="宋体" w:eastAsia="宋体" w:cs="宋体"/>
                <w:snapToGrid w:val="0"/>
                <w:color w:val="auto"/>
                <w:kern w:val="0"/>
                <w:lang w:val="en-US" w:eastAsia="zh-CN"/>
              </w:rPr>
              <w:t>8</w:t>
            </w:r>
            <w:r>
              <w:rPr>
                <w:rFonts w:hint="eastAsia" w:ascii="宋体" w:hAnsi="宋体" w:eastAsia="宋体" w:cs="宋体"/>
                <w:snapToGrid w:val="0"/>
                <w:color w:val="auto"/>
                <w:kern w:val="0"/>
              </w:rPr>
              <w:t>年度经济效益：按营业收入从高到低依次排序，第一得2分，其余每递减一名扣0.5分，扣完为止。（满分2分）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业绩</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同类型货物销售业绩，每完成一项（一份合同）得1分（资格项除外）。（满分5分）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同</w:t>
            </w:r>
            <w:r>
              <w:rPr>
                <w:rFonts w:hint="eastAsia" w:ascii="宋体" w:hAnsi="宋体" w:eastAsia="宋体" w:cs="宋体"/>
                <w:b/>
                <w:snapToGrid w:val="0"/>
                <w:color w:val="auto"/>
                <w:kern w:val="0"/>
                <w:szCs w:val="21"/>
                <w:lang w:val="en-US" w:eastAsia="zh-CN"/>
              </w:rPr>
              <w:t>类型</w:t>
            </w:r>
            <w:r>
              <w:rPr>
                <w:rFonts w:hint="eastAsia" w:ascii="宋体" w:hAnsi="宋体" w:eastAsia="宋体" w:cs="宋体"/>
                <w:b/>
                <w:snapToGrid w:val="0"/>
                <w:color w:val="auto"/>
                <w:kern w:val="0"/>
                <w:szCs w:val="21"/>
              </w:rPr>
              <w:t>业绩指：近三年（201</w:t>
            </w:r>
            <w:r>
              <w:rPr>
                <w:rFonts w:hint="eastAsia" w:ascii="宋体" w:hAnsi="宋体" w:eastAsia="宋体" w:cs="宋体"/>
                <w:b/>
                <w:snapToGrid w:val="0"/>
                <w:color w:val="auto"/>
                <w:kern w:val="0"/>
                <w:szCs w:val="21"/>
                <w:lang w:val="en-US" w:eastAsia="zh-CN"/>
              </w:rPr>
              <w:t>5</w:t>
            </w:r>
            <w:r>
              <w:rPr>
                <w:rFonts w:hint="eastAsia" w:ascii="宋体" w:hAnsi="宋体" w:eastAsia="宋体" w:cs="宋体"/>
                <w:b/>
                <w:snapToGrid w:val="0"/>
                <w:color w:val="auto"/>
                <w:kern w:val="0"/>
                <w:szCs w:val="21"/>
              </w:rPr>
              <w:t>年12月31日后）已经完成的</w:t>
            </w:r>
            <w:r>
              <w:rPr>
                <w:rFonts w:hint="eastAsia" w:ascii="宋体" w:hAnsi="宋体" w:eastAsia="宋体" w:cs="宋体"/>
                <w:b/>
                <w:bCs/>
                <w:color w:val="auto"/>
                <w:sz w:val="21"/>
                <w:szCs w:val="21"/>
                <w:lang w:val="en-US" w:eastAsia="zh-CN"/>
              </w:rPr>
              <w:t>锅炉改造的</w:t>
            </w:r>
            <w:r>
              <w:rPr>
                <w:rFonts w:hint="eastAsia" w:ascii="宋体" w:hAnsi="宋体" w:eastAsia="宋体" w:cs="宋体"/>
                <w:b/>
                <w:snapToGrid w:val="0"/>
                <w:color w:val="auto"/>
                <w:kern w:val="0"/>
                <w:szCs w:val="21"/>
              </w:rPr>
              <w:t>业绩。</w:t>
            </w:r>
          </w:p>
          <w:p>
            <w:pPr>
              <w:adjustRightInd w:val="0"/>
              <w:snapToGrid w:val="0"/>
              <w:spacing w:after="0" w:line="240" w:lineRule="auto"/>
              <w:rPr>
                <w:rFonts w:hint="eastAsia" w:ascii="宋体" w:hAnsi="宋体" w:eastAsia="宋体" w:cs="宋体"/>
                <w:b/>
                <w:snapToGrid w:val="0"/>
                <w:color w:val="auto"/>
                <w:kern w:val="0"/>
                <w:szCs w:val="21"/>
              </w:rPr>
            </w:pPr>
            <w:r>
              <w:rPr>
                <w:rFonts w:hint="eastAsia" w:ascii="宋体" w:hAnsi="宋体" w:eastAsia="宋体" w:cs="宋体"/>
                <w:b/>
                <w:color w:val="auto"/>
                <w:szCs w:val="21"/>
              </w:rPr>
              <w:t>注</w:t>
            </w:r>
            <w:r>
              <w:rPr>
                <w:rFonts w:hint="eastAsia" w:ascii="宋体" w:hAnsi="宋体" w:eastAsia="宋体" w:cs="宋体"/>
                <w:b/>
                <w:snapToGrid w:val="0"/>
                <w:color w:val="auto"/>
                <w:kern w:val="0"/>
                <w:szCs w:val="21"/>
              </w:rPr>
              <w:t>：</w:t>
            </w:r>
          </w:p>
          <w:p>
            <w:pPr>
              <w:adjustRightInd w:val="0"/>
              <w:snapToGrid w:val="0"/>
              <w:spacing w:after="0" w:line="240" w:lineRule="auto"/>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①业绩的证明材料以合同为准，否则不予计分。</w:t>
            </w:r>
          </w:p>
          <w:p>
            <w:pPr>
              <w:adjustRightInd w:val="0"/>
              <w:snapToGrid w:val="0"/>
              <w:spacing w:after="0" w:line="240" w:lineRule="auto"/>
              <w:rPr>
                <w:rFonts w:hint="eastAsia" w:ascii="宋体" w:hAnsi="宋体" w:eastAsia="宋体" w:cs="宋体"/>
                <w:b/>
                <w:snapToGrid w:val="0"/>
                <w:color w:val="auto"/>
                <w:kern w:val="0"/>
              </w:rPr>
            </w:pPr>
            <w:r>
              <w:rPr>
                <w:rFonts w:hint="eastAsia" w:ascii="宋体" w:hAnsi="宋体" w:eastAsia="宋体" w:cs="宋体"/>
                <w:b/>
                <w:snapToGrid w:val="0"/>
                <w:color w:val="auto"/>
                <w:kern w:val="0"/>
                <w:szCs w:val="21"/>
              </w:rPr>
              <w:t>②合同复印件至少提供封面、首页、盖章页以及其它主要页（如规模页等，如有）</w:t>
            </w:r>
            <w:r>
              <w:rPr>
                <w:rFonts w:hint="eastAsia" w:ascii="宋体" w:hAnsi="宋体" w:eastAsia="宋体" w:cs="宋体"/>
                <w:b/>
                <w:snapToGrid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51" w:type="dxa"/>
            <w:gridSpan w:val="2"/>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2.2.4（2）</w:t>
            </w:r>
          </w:p>
        </w:tc>
        <w:tc>
          <w:tcPr>
            <w:tcW w:w="1072" w:type="dxa"/>
            <w:vMerge w:val="restart"/>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r>
              <w:rPr>
                <w:rFonts w:hint="eastAsia" w:ascii="宋体" w:hAnsi="宋体" w:eastAsia="宋体" w:cs="宋体"/>
                <w:snapToGrid w:val="0"/>
                <w:color w:val="0000FF"/>
                <w:kern w:val="0"/>
              </w:rPr>
              <w:t>技术评分标准</w:t>
            </w:r>
          </w:p>
        </w:tc>
        <w:tc>
          <w:tcPr>
            <w:tcW w:w="2477"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0000FF"/>
                <w:szCs w:val="21"/>
              </w:rPr>
            </w:pPr>
            <w:r>
              <w:rPr>
                <w:rFonts w:hint="eastAsia" w:ascii="宋体" w:hAnsi="宋体" w:eastAsia="宋体" w:cs="宋体"/>
                <w:color w:val="0000FF"/>
                <w:szCs w:val="21"/>
              </w:rPr>
              <w:t>对投标货物整体评价</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设计方案：从满足项目的需求、合理性的角度，综合评价。（满分</w:t>
            </w:r>
            <w:r>
              <w:rPr>
                <w:rFonts w:hint="eastAsia" w:ascii="宋体" w:hAnsi="宋体" w:eastAsia="宋体" w:cs="宋体"/>
                <w:snapToGrid w:val="0"/>
                <w:color w:val="0000FF"/>
                <w:kern w:val="0"/>
                <w:lang w:val="en-US" w:eastAsia="zh-CN"/>
              </w:rPr>
              <w:t>5</w:t>
            </w:r>
            <w:r>
              <w:rPr>
                <w:rFonts w:hint="eastAsia" w:ascii="宋体" w:hAnsi="宋体" w:eastAsia="宋体" w:cs="宋体"/>
                <w:snapToGrid w:val="0"/>
                <w:color w:val="0000FF"/>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2477"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从配套货物的生产厂家、品牌、知名度等方面综合评价。（满分</w:t>
            </w:r>
            <w:r>
              <w:rPr>
                <w:rFonts w:hint="eastAsia" w:ascii="宋体" w:hAnsi="宋体" w:eastAsia="宋体" w:cs="宋体"/>
                <w:snapToGrid w:val="0"/>
                <w:color w:val="0000FF"/>
                <w:kern w:val="0"/>
                <w:lang w:val="en-US" w:eastAsia="zh-CN"/>
              </w:rPr>
              <w:t>15</w:t>
            </w:r>
            <w:r>
              <w:rPr>
                <w:rFonts w:hint="eastAsia" w:ascii="宋体" w:hAnsi="宋体" w:eastAsia="宋体" w:cs="宋体"/>
                <w:snapToGrid w:val="0"/>
                <w:color w:val="0000FF"/>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2477"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从配套货物的安装调试、运行、维修等方面综合评价。（满分</w:t>
            </w:r>
            <w:r>
              <w:rPr>
                <w:rFonts w:hint="eastAsia" w:ascii="宋体" w:hAnsi="宋体" w:eastAsia="宋体" w:cs="宋体"/>
                <w:snapToGrid w:val="0"/>
                <w:color w:val="0000FF"/>
                <w:kern w:val="0"/>
                <w:lang w:val="en-US" w:eastAsia="zh-CN"/>
              </w:rPr>
              <w:t>5</w:t>
            </w:r>
            <w:r>
              <w:rPr>
                <w:rFonts w:hint="eastAsia" w:ascii="宋体" w:hAnsi="宋体" w:eastAsia="宋体" w:cs="宋体"/>
                <w:snapToGrid w:val="0"/>
                <w:color w:val="0000FF"/>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2477" w:type="dxa"/>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0000FF"/>
                <w:kern w:val="0"/>
              </w:rPr>
            </w:pPr>
            <w:r>
              <w:rPr>
                <w:rFonts w:hint="eastAsia" w:ascii="宋体" w:hAnsi="宋体" w:eastAsia="宋体" w:cs="宋体"/>
                <w:snapToGrid w:val="0"/>
                <w:color w:val="0000FF"/>
                <w:kern w:val="0"/>
              </w:rPr>
              <w:t>技术性能指标等的响应程度评价</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货物技术性能指标能满足项目需求的情况，综合评价。每有一项负偏差（或不明确）减</w:t>
            </w:r>
            <w:r>
              <w:rPr>
                <w:rFonts w:hint="eastAsia" w:ascii="宋体" w:hAnsi="宋体" w:eastAsia="宋体" w:cs="宋体"/>
                <w:snapToGrid w:val="0"/>
                <w:color w:val="0000FF"/>
                <w:kern w:val="0"/>
                <w:lang w:val="en-US" w:eastAsia="zh-CN"/>
              </w:rPr>
              <w:t>1</w:t>
            </w:r>
            <w:r>
              <w:rPr>
                <w:rFonts w:hint="eastAsia" w:ascii="宋体" w:hAnsi="宋体" w:eastAsia="宋体" w:cs="宋体"/>
                <w:snapToGrid w:val="0"/>
                <w:color w:val="0000FF"/>
                <w:kern w:val="0"/>
              </w:rPr>
              <w:t>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2477" w:type="dxa"/>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货物功能满足项目需求的情况，综合评价。每有一项负偏差减</w:t>
            </w:r>
            <w:r>
              <w:rPr>
                <w:rFonts w:hint="eastAsia" w:ascii="宋体" w:hAnsi="宋体" w:eastAsia="宋体" w:cs="宋体"/>
                <w:snapToGrid w:val="0"/>
                <w:color w:val="0000FF"/>
                <w:kern w:val="0"/>
                <w:lang w:val="en-US" w:eastAsia="zh-CN"/>
              </w:rPr>
              <w:t>1</w:t>
            </w:r>
            <w:r>
              <w:rPr>
                <w:rFonts w:hint="eastAsia" w:ascii="宋体" w:hAnsi="宋体" w:eastAsia="宋体" w:cs="宋体"/>
                <w:snapToGrid w:val="0"/>
                <w:color w:val="0000FF"/>
                <w:kern w:val="0"/>
              </w:rPr>
              <w:t>分（或不明确）。（满分5分）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0000FF"/>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0000FF"/>
                <w:kern w:val="0"/>
              </w:rPr>
            </w:pPr>
            <w:r>
              <w:rPr>
                <w:rFonts w:hint="eastAsia" w:ascii="宋体" w:hAnsi="宋体" w:eastAsia="宋体" w:cs="宋体"/>
                <w:snapToGrid w:val="0"/>
                <w:color w:val="0000FF"/>
                <w:kern w:val="0"/>
              </w:rPr>
              <w:t>技术服务和质保期服务能力的评价</w:t>
            </w:r>
          </w:p>
        </w:tc>
        <w:tc>
          <w:tcPr>
            <w:tcW w:w="5054" w:type="dxa"/>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snapToGrid w:val="0"/>
                <w:color w:val="0000FF"/>
                <w:kern w:val="0"/>
              </w:rPr>
            </w:pPr>
            <w:r>
              <w:rPr>
                <w:rFonts w:hint="eastAsia" w:ascii="宋体" w:hAnsi="宋体" w:eastAsia="宋体" w:cs="宋体"/>
                <w:snapToGrid w:val="0"/>
                <w:color w:val="0000FF"/>
                <w:kern w:val="0"/>
              </w:rPr>
              <w:t>从满足项目需求的情况，根据其提供的技术、人员、设备能力及服务承诺综合评价。（满分5分）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restart"/>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2.2.4（3）</w:t>
            </w:r>
          </w:p>
        </w:tc>
        <w:tc>
          <w:tcPr>
            <w:tcW w:w="1072" w:type="dxa"/>
            <w:vMerge w:val="restart"/>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投标报价评分标准</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5054" w:type="dxa"/>
            <w:shd w:val="clear" w:color="auto" w:fill="auto"/>
            <w:tcMar>
              <w:left w:w="0" w:type="dxa"/>
              <w:right w:w="0" w:type="dxa"/>
            </w:tcMar>
            <w:vAlign w:val="center"/>
          </w:tcPr>
          <w:p>
            <w:pPr>
              <w:spacing w:after="0" w:line="240" w:lineRule="auto"/>
              <w:rPr>
                <w:rFonts w:hint="eastAsia" w:ascii="宋体" w:hAnsi="宋体" w:eastAsia="宋体" w:cs="宋体"/>
                <w:snapToGrid w:val="0"/>
                <w:color w:val="auto"/>
                <w:kern w:val="0"/>
                <w:lang w:val="en-US" w:eastAsia="zh-CN"/>
              </w:rPr>
            </w:pPr>
            <w:r>
              <w:rPr>
                <w:rFonts w:hint="eastAsia" w:ascii="宋体" w:hAnsi="宋体" w:eastAsia="宋体" w:cs="宋体"/>
                <w:color w:val="auto"/>
                <w:szCs w:val="21"/>
              </w:rPr>
              <w:t>得分=评标基准价/投标报价×</w:t>
            </w:r>
            <w:r>
              <w:rPr>
                <w:rFonts w:hint="eastAsia" w:ascii="宋体" w:hAnsi="宋体" w:eastAsia="宋体" w:cs="宋体"/>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vMerge w:val="continue"/>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1072" w:type="dxa"/>
            <w:vMerge w:val="continue"/>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c>
          <w:tcPr>
            <w:tcW w:w="5054" w:type="dxa"/>
            <w:shd w:val="clear" w:color="auto" w:fill="auto"/>
            <w:tcMar>
              <w:left w:w="0" w:type="dxa"/>
              <w:right w:w="0" w:type="dxa"/>
            </w:tcMar>
            <w:vAlign w:val="center"/>
          </w:tcPr>
          <w:p>
            <w:pPr>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 w:type="dxa"/>
            <w:gridSpan w:val="2"/>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2.2.4（4）</w:t>
            </w:r>
          </w:p>
        </w:tc>
        <w:tc>
          <w:tcPr>
            <w:tcW w:w="1072" w:type="dxa"/>
            <w:shd w:val="clear" w:color="auto" w:fill="auto"/>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其他因素评分标准</w:t>
            </w:r>
          </w:p>
        </w:tc>
        <w:tc>
          <w:tcPr>
            <w:tcW w:w="2477" w:type="dxa"/>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c>
          <w:tcPr>
            <w:tcW w:w="5054" w:type="dxa"/>
            <w:shd w:val="clear" w:color="auto" w:fill="auto"/>
            <w:tcMar>
              <w:left w:w="0" w:type="dxa"/>
              <w:right w:w="0" w:type="dxa"/>
            </w:tcMar>
            <w:vAlign w:val="center"/>
          </w:tcPr>
          <w:p>
            <w:pPr>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tc>
      </w:tr>
    </w:tbl>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color w:val="auto"/>
          <w:kern w:val="0"/>
          <w:szCs w:val="21"/>
        </w:rPr>
        <w:pict>
          <v:shape id="AutoShape 341" o:spid="_x0000_s1091" o:spt="100" style="position:absolute;left:0pt;margin-left:0pt;margin-top:0pt;height:50pt;width:50pt;visibility:hidden;z-index:25165516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N9qSSxYAwAAGAoAAA4AAABkcnMvZTJvRG9jLnhtbK1W0W7bOBB8L3D/&#10;QPDxgIssx45rI0pRpEhRoL0LkNwH0BJlCZVIHUlbTr++s5Tk0ClkCIf6QSLN0XB3dsnd2w/HumIH&#10;aWypVcLjqxlnUqU6K9Uu4f8+P/z1njPrhMpEpZVM+Iu0/MPdH+9u22Yj57rQVSYNA4mym7ZJeOFc&#10;s4kimxayFvZKN1JhMdemFg5Ts4syI1qw11U0n81uolabrDE6ldbi30/dIr/z/HkuU/dPnlvpWJVw&#10;2Ob80/jnlp7R3a3Y7IxoijLtzRD/w4palAqbnqg+CSfY3pS/UNVlarTVubtKdR3pPC9T6X2AN/Hs&#10;jTdPhWik9wXi2OYkk/19tOnfh0fDyizhK8ijRI0Yfdw77bdm14uYs6LMMknBJbHaxm7wzVPzaMhd&#10;23zV6XfLlH6SFcQmFCb3hVA7+dEY3RZSZLDXfxydfU0TCx62bb/pDPsK7OtFPOamJnbIw44+Vi+n&#10;WMmjYyn+vLlezmYwOcVSP4Z5kdgMH6d76z5L7YnE4at1XagzjHygst7bZ5DkdYWo/xmxGWvZTTyP&#10;h8Q4geDWCbRaA8AK5t99Bp2A8wA4ynYdgC6yLQKgt2vMvmUAvMh4EwAvMq4C4EVGnPCTNBcZ1wFw&#10;VD9IP5EuDmMyzjcpIHEYkXGuMByjwY3DWIxzhYEY57oYBWT7bshnUQwpnh5Vn+MYMRxEOjuU8o22&#10;dJwo4XFonrsjKTZA0eoIGPIR+JryHPtdBkMfAi8ngSEAgVeTwEgyAq8ngSmHCI0MmWJ13PuIJJgE&#10;771EnCfBez/jM0c7Kfs4GdycbwuU4QwFaktbIHLCUXiHIWtx5/lbihW4uOk68gGu9UE+a49yrxdn&#10;t96Z+oqo1GXksD68G8/Y7wpxQ9YBM7zfYv1tCo+H9eHd4bpgTcH8uidISRufmieRSNvg8re6KrOH&#10;sqpIGGt22/vKsINAQ/Dgf30Uz2CVIo3Xy/nSC3u2dkaBGkRlqFP3DFaXDp1NVdYJfx+CKpw2Xwip&#10;9nUFdauzF9RBo7v2BO0UBoU2Pzhr0Zok3P63F0ZyVn1RqKXreLGAaM5PFsvVHBMTrmzDFaFSUCXc&#10;cdwFNLx3Xf+zb0y5K3zJJmWUprqfl1QnvX2dVf0E7YcXuW+VqL8J5x712tD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32pJLF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16" w:name="_Toc500940377"/>
      <w:r>
        <w:rPr>
          <w:rFonts w:hint="eastAsia" w:ascii="宋体" w:hAnsi="宋体" w:eastAsia="宋体" w:cs="宋体"/>
          <w:b/>
          <w:snapToGrid w:val="0"/>
          <w:color w:val="auto"/>
          <w:kern w:val="0"/>
          <w:szCs w:val="21"/>
        </w:rPr>
        <w:t>1、评标方法</w:t>
      </w:r>
      <w:bookmarkEnd w:id="16"/>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bookmarkStart w:id="17" w:name="_Toc500940378"/>
      <w:r>
        <w:rPr>
          <w:rFonts w:hint="eastAsia" w:ascii="宋体" w:hAnsi="宋体" w:eastAsia="宋体" w:cs="宋体"/>
          <w:b/>
          <w:snapToGrid w:val="0"/>
          <w:color w:val="auto"/>
          <w:kern w:val="0"/>
          <w:szCs w:val="21"/>
        </w:rPr>
        <w:t>2、评审标准</w:t>
      </w:r>
      <w:bookmarkEnd w:id="17"/>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2.1初步评审标准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2.1.1形式评审标准：见评标办法前附表。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2.1.2资格评审标准：见评标办法前附表。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2.1.3响应性评审标准：见评标办法前附表。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2.2分值构成与评分标准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2.2.1分值构成</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（1）商务部分：见评标办法前附表；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（2）技术部分：见评标办法前附表；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（3）投标报价：见评标办法前附表；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（4）其他评分因素：见评标办法前附表。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2.2.2评标基准价计算</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评标基准价计算方法：见评标办法前附表。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2.2.3投标报价的偏差率计算</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投标报价的偏差率计算公式：见评标办法前附表。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2.2.4评分标准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（1）商务评分标准：见评标办法前附表；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（2）技术评分标准：见评标办法前附表；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（3）投标报价评分标准：见评标办法前附表；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（4）其他因素评分标准：见评标办法前附表。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color w:val="auto"/>
          <w:kern w:val="0"/>
          <w:szCs w:val="21"/>
        </w:rPr>
        <w:pict>
          <v:shape id="AutoShape 340" o:spid="_x0000_s1090" o:spt="100" style="position:absolute;left:0pt;margin-left:0pt;margin-top:0pt;height:50pt;width:50pt;visibility:hidden;z-index:25165619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PJczbxXAwAAGAoAAA4AAABkcnMvZTJvRG9jLnhtbK1W227bMAx9H7B/&#10;EPQ4YHWcaxPUKYoWHQZ0W4FmH6DYcmxMljxJidN9/Uj5EqWFjWBYHmwpPD4iDylRN7fHQpAD1yZX&#10;MqLh1YgSLmOV5HIX0Z+bx8/XlBjLZMKEkjyir9zQ2/XHDzdVueJjlSmRcE2ARJpVVUY0s7ZcBYGJ&#10;M14wc6VKLsGYKl0wC1O9CxLNKmAvRDAejeZBpXRSahVzY+Dfh9pI144/TXlsf6Sp4ZaIiIJv1j21&#10;e27xGaxv2GqnWZnlceMG+wcvCpZLWLSjemCWkb3O31EVeayVUam9ilURqDTNY+5igGjC0ZtoXjJW&#10;chcLiGPKTibz/2jj74dnTfIkovMlJZIVkKO7vVVuaTKZgmZZniQck4tiVaVZwTcv5bPGcE35pOJf&#10;hkj1wgWIjSiY3GdM7vid1qrKOEvAX/dxcPY1TgzwkG31TSWwLoN1nYjHVBfIDvKQo8vVa5crfrQk&#10;hj/nk9loBN7FYGrG4F7AVu3H8d7YL1w5InZ4MrZOdQIjl6ikiXYDJGkhIOufAjIiFZmH47AtjA4E&#10;YXWgxRIAJCPu3VRQBxx7wF62iQcaZJt6QOdXn38zDzjIOPeAg4wLDzjICDu8k2aQEQqsA/bqB9Kf&#10;UIN0oZ+Tfr6LEhL6Genn8tPRm9zQz0U/l5+Ifq7BLEC179p6Zllb4vFRNjUOIwIbEfcOlnypDG4n&#10;LHjYNJt6S7IVoNDaAwb5EDzBOof1hsGgD4JnF4FBAAQvLgJDkSF4eREYawjRUCGXeB02MUIRXARv&#10;ooQ8XwRv4gzPAq2lbPKk4eR826A0JdCgtrgEZI5ZTG87JBWcee6UIllE62MIbYU68I1yKHs6OGt7&#10;7eoJIeQwsrW379IxNquCuD5ri2nfb7HuNIWIW3v7rnF1si7BvF8TSFEbV5qdSKitd/gbJfLkMRcC&#10;hTF6t70XmhwYXAge3a/J4hlMSNR4ORvP3M45s51RQA/CNlSrewYrcgs3G5EXEb32QQJ2m2uE2Pvq&#10;hrpVySv0Qa3q6wlcp2CQKf2HkgquJhE1v/dMc0rEVwm9dBlOsS9bN5nOFmOYaN+y9S1MxkAVUUvh&#10;LMDhva3vP/tS57vMtWxURirs+2mOfdL5V3vVTOD64URurkp4v/HnDnW60K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DyXM28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18" w:name="_Toc500940379"/>
      <w:r>
        <w:rPr>
          <w:rFonts w:hint="eastAsia" w:ascii="宋体" w:hAnsi="宋体" w:eastAsia="宋体" w:cs="宋体"/>
          <w:b/>
          <w:snapToGrid w:val="0"/>
          <w:color w:val="auto"/>
          <w:kern w:val="0"/>
          <w:szCs w:val="21"/>
        </w:rPr>
        <w:t>3、评标程序</w:t>
      </w:r>
      <w:bookmarkEnd w:id="18"/>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3.1初步评审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3.1.2投标人有以下情形之一的，评标委员会应当否决其投标：</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（1）投标文件没有对招标文件的实质性要求和条件作出响应，或者对招标文件的偏差超出招标文件规定的偏差范围或最高项数；</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（2）有串通投标、弄虚作假、行贿等违法行为。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3.1.3投标报价有算术错误及其他错误的，评标委员会按以下原则要求投标人对投标报价进行修正，并要求投标人书面澄清确认。投标人拒不澄清确认的，评标委员会应当否决其投标：</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（1）投标文件中的大写金额与小写金额不一致的，以大写金额为准；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（2）总价金额与单价金额不一致的，以单价金额为准，但单价金额小数点有明显错误的除外；</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（3）投标报价为各分项报价金额之和，投标报价与分项报价的合价不一致的，应以各分项合价累计数为准，修正投标报价；</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（4）如果分项报价中存在缺漏项，则视为缺漏项价格已包含在其他分项报价之中。</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3.2详细评审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3.2.1评标委员会按本章第2.2款规定的量化因素和分值进行打分，并计算出综合评估得分。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（1）按本章第2.2.4（1）目规定的评审因素和分值对商务部分计算出得分A；</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（2）按本章第2.2.4（2）目规定的评审因素和分值对技术部分计算出得分B；</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（3）按本章第2.2.4（3）目规定的评审因素和分值对投标报价计算出得分C；</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（4）按本章第2.2.4（4）目规定的评审因素和分值对其他部分计算出得分D。</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3.2.2评分分值计算保留小数点后两位，小数点后第三位“四舍五入”。</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3.2.3投标人得分=A+B+C+D。</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eastAsia="宋体" w:cs="宋体"/>
          <w:color w:val="auto"/>
          <w:kern w:val="0"/>
          <w:szCs w:val="21"/>
        </w:rPr>
        <w:pict>
          <v:shape id="AutoShape 339" o:spid="_x0000_s1089" o:spt="100" style="position:absolute;left:0pt;margin-left:0pt;margin-top:0pt;height:50pt;width:50pt;visibility:hidden;z-index:25165721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HLmVRaAwAAGAoAAA4AAABkcnMvZTJvRG9jLnhtbK1W227jNhR8L9B/&#10;IPhYoJFlx87aiLJYZJGiwLZdIOkH0BJlCSuRKklbTr++c6hL6CwkGMX6QSLN0ZBn5pCH9x/PdcVO&#10;0thSq4THNwvOpEp1VqpDwv9+efr1A2fWCZWJSiuZ8Fdp+ceHn3+6b5udXOpCV5k0DCTK7tom4YVz&#10;zS6KbFrIWtgb3UiFwVybWjh0zSHKjGjBXlfRcrHYRK02WWN0Kq3Fv5+7Qf7g+fNcpu6vPLfSsSrh&#10;WJvzT+Ofe3pGD/didzCiKcq0X4b4H6uoRakw6Uj1WTjBjqb8jqouU6Otzt1NqutI53mZSh8DookX&#10;76J5LkQjfSwQxzajTPbH0aZ/nr4aVmYJ38ApJWp49OnotJ+arVZbzooyyySZS2K1jd3hm+fmq6Fw&#10;bfNFp98sU/pZVhCbUOg8FkId5CdjdFtIkWG9/uPo4mvqWPCwffuHzjCvwLxexHNuamKHPOzsvXod&#10;vZJnx1L8uVmtFws4mmKob2N5kdgNH6dH636T2hOJ0xfrOqsztLxRWR/tC0jyuoLrv0RswVq2iZfx&#10;kBgjCGGNoLstAKxg/t1n0AhcBsBJtlUAmmW7DYB+XVPrWwfAWcZNAJxlvAuAs4zIm1GaWUbk0gic&#10;1A/Sv6Fm6eLQk2m+qwyJQ0emuUI7Js2NQy+muUIjprlmXUC2H4Z8FsWQ4ulZ9TmOFsNGpL1DKd9o&#10;S9uJEh6b5qXbkmIHFI1OgCEfgVeU55hvHgx9CLy+CgwBCHx3FRhJRuDtVWDKIUIjQ65ZddzHiCS4&#10;Ct5HCZ+vgvdxxheBdlL2PhmcnO8LlOEMBWpPU8A54cjeoclanHn+lGJFwrtjiMZqfZIv2qPc28HZ&#10;jXdLfUNUah45jA/vxjP2s0LckHXADO/3WH+aIuJhfHh3uM6sazDfzwlS0san5igSaRsc/lZXZfZU&#10;VhUJY81h/1gZdhK4EDz5X+/iBaxSpPF2vVz7nXMxdkGBGkRlqFP3AlaXDjebqqwT/iEEVdhtvhBS&#10;7esK6l5nr6iDRnfXE1yn0Ci0+ZezFleThNt/jsJIzqrfFWrpNr69hWjOd27Xd0t0TDiyD0eESkGV&#10;cMdxFlDz0XX3n2NjykPhSzYpozTV/bykOunX162q7+D64UXur0p0vwn7HvV2oXv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AuznH3QAAAABQEAAA8AAAAAAAAAAQAgAAAAIgAAAGRycy9kb3ducmV2&#10;LnhtbFBLAQIUABQAAAAIAIdO4kCRy5lUWgMAABgKAAAOAAAAAAAAAAEAIAAAAB8BAABkcnMvZTJv&#10;RG9jLnhtbFBLBQYAAAAABgAGAFkBAADr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3.3投标文件的澄清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3.3.2澄清、说明或补正不得超出投标文件的范围且不得改变投标文件的实质性内容，并构成投标文件的组成部分。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3.3.3评标委员会对投标人提交的澄清、说明或补正有疑问的，可以要求投标人进一步澄清、说明或补正，直至满足评标委员会的要求。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3.4评标结果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3.4.1除第二章“投标人须知”前附表授权直接确定中标人外，评标委员会按照得分由高到低的顺序推荐中标候选人，并标明排序。</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3.4.2评标委员会完成评标后，应当向招标人提交书面评标报告和中标候选人名单。</w:t>
      </w:r>
      <w:r>
        <w:rPr>
          <w:rFonts w:hint="eastAsia" w:ascii="宋体" w:hAnsi="宋体" w:eastAsia="宋体" w:cs="宋体"/>
          <w:snapToGrid w:val="0"/>
          <w:color w:val="auto"/>
          <w:kern w:val="0"/>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1"/>
        <w:rPr>
          <w:rFonts w:hint="eastAsia" w:ascii="宋体" w:hAnsi="宋体" w:eastAsia="宋体" w:cs="宋体"/>
          <w:b/>
          <w:snapToGrid w:val="0"/>
          <w:color w:val="auto"/>
          <w:kern w:val="0"/>
          <w:sz w:val="32"/>
          <w:szCs w:val="32"/>
        </w:rPr>
      </w:pPr>
      <w:r>
        <w:rPr>
          <w:rFonts w:hint="eastAsia" w:ascii="宋体" w:hAnsi="宋体" w:eastAsia="宋体" w:cs="宋体"/>
          <w:b/>
          <w:color w:val="auto"/>
          <w:kern w:val="0"/>
          <w:sz w:val="32"/>
          <w:szCs w:val="32"/>
        </w:rPr>
        <w:pict>
          <v:shape id="AutoShape 335" o:spid="_x0000_s1088" o:spt="100" style="position:absolute;left:0pt;margin-left:0pt;margin-top:0pt;height:50pt;width:50pt;visibility:hidden;z-index:25165824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EDLT95VAwAAGAoAAA4AAABkcnMvZTJvRG9jLnhtbK1Wy27bMBC8F+g/&#10;EDwWaGTZsVMbUYoiRYoCfQRI+gG0RFlCJVIlacvp13eWekROIUMo6oNEmqPh7s6Su9fvj2XBDtLY&#10;XKuIhxczzqSKdZKrXcR/PN69fceZdUIlotBKRvxJWv7+5vWr67rayLnOdJFIw0Ci7KauIp45V22C&#10;wMaZLIW90JVUWEy1KYXD1OyCxIga7GURzGezVVBrk1RGx9Ja/PuxWeQ3nj9NZey+p6mVjhURh23O&#10;P41/bukZ3FyLzc6IKsvj1gzxD1aUIlfYtKf6KJxge5P/RVXmsdFWp+4i1mWg0zSPpfcB3oSzF948&#10;ZKKS3hcEx1Z9mOz/o42/He4Ny5OIr644U6KERh/2Tvut2WKx5CzLk0SSuBSsurIbfPNQ3Rty11Zf&#10;dPzTMqUfZIFgEwqT20yonfxgjK4zKRLY6z8OTr6miQUP29ZfdYJ9Bfb1QTympiR2hIcdvVZPvVby&#10;6FiMP1eL5WwGRWMstWOYF4hN93G8t+6T1J5IHL5Y10idYOSFSlpvH0GSlgVUfxOwGavZKpyHXWL0&#10;ILjVg67WALCM+XebQT1wPgCOsi0GoLNslwOgt2vMPug0zb7VAHiWEekwjREnvAeeZVwPgKPxQ+gn&#10;0oVDTcb5JgkSDhUZ5xrKMSpuONRinGsoxDjXWRWQ7bsun0XWpXh8VG2OY8RwEOnsUMpX2tJxooTH&#10;oXlsjqTYAEWrI2CEj8ALynPsdx6M+BB4OQmMABD4ahIYSUbg9SQw5RChkSFTrA5bH5EEk+Ctl9B5&#10;Erz1MzxxtAllq5PBzfmyQBnOUKC2tAWUE47k7Yasxp3nbymWRby5hmit1Af5qD3KPV+c/TWFPZ8R&#10;hTqP7Na7d+UZ210R3CFrh+neL7H+NsXu3Xr3bnCNWFMwf+8JUoqNT80+SBTbweVvdZEnd3lRUGCs&#10;2W1vC8MOAg3Bnf+1Kp7ACkUxXi/nS39yTtZOKFCDqAw1iXACK3OHzqbIy4i/G4IKnDZfCKn2NQV1&#10;q5Mn1EGjm/YE7RQGmTa/OavRmkTc/toLIzkrPivU0nV4eYmgOT+5XF7NMTHDle1wRagYVBF3HHcB&#10;DW9d0//sK5PvMl+yKTJKU91Pc6qT3r7GqnaC9sMHuW2VqL8Zzj3quaG7+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s5x90AAAAAUBAAAPAAAAAAAAAAEAIAAAACIAAABkcnMvZG93bnJldi54bWxQ&#10;SwECFAAUAAAACACHTuJAQMtP3lUDAAAYCgAADgAAAAAAAAABACAAAAAfAQAAZHJzL2Uyb0RvYy54&#10;bWxQSwUGAAAAAAYABgBZAQAA5g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19" w:name="_Toc500940385"/>
      <w:r>
        <w:rPr>
          <w:rFonts w:hint="eastAsia" w:ascii="宋体" w:hAnsi="宋体" w:eastAsia="宋体" w:cs="宋体"/>
          <w:b/>
          <w:snapToGrid w:val="0"/>
          <w:color w:val="auto"/>
          <w:kern w:val="0"/>
          <w:sz w:val="32"/>
          <w:szCs w:val="32"/>
        </w:rPr>
        <w:t>第四章  合同条款及格式</w:t>
      </w:r>
      <w:bookmarkEnd w:id="19"/>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rPr>
          <w:rFonts w:hint="eastAsia" w:ascii="宋体" w:hAnsi="宋体" w:eastAsia="宋体" w:cs="宋体"/>
          <w:snapToGrid w:val="0"/>
          <w:color w:val="auto"/>
          <w:kern w:val="0"/>
          <w:szCs w:val="21"/>
        </w:rPr>
      </w:pPr>
    </w:p>
    <w:p>
      <w:pPr>
        <w:adjustRightInd w:val="0"/>
        <w:snapToGrid w:val="0"/>
        <w:spacing w:after="0" w:line="360" w:lineRule="auto"/>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合同协议书</w:t>
      </w:r>
    </w:p>
    <w:p>
      <w:pPr>
        <w:tabs>
          <w:tab w:val="left" w:pos="9184"/>
        </w:tabs>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（买方名称，以下简称“买方”）为获得</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（项目名称）合同设备和技术服务和质保期服务，已接受</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（卖方名称，以下简称“卖方”）为提供上述合同设备和技术服务和质保期服务所作的投标，买方和卖方共同达成如下协议：</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1、本协议书与下列文件一起构成合同文件：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（1）中标通知书；</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（2）投标函；</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（3）商务和技术偏差表；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（4）专用合同条款；</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（5）通用合同条款；</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（6）供货要求；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（7）分项报价表；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（8）中标设备技术性能指标的详细描述；</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（9）技术服务和质保期服务计划；</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（10）其他合同文件。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2、上述合同文件互相补充和解释。如果合同文件之间存在矛盾或不一致之处，以上述文件的排列顺序在先者为准。</w:t>
      </w:r>
    </w:p>
    <w:p>
      <w:pPr>
        <w:tabs>
          <w:tab w:val="left" w:pos="6685"/>
          <w:tab w:val="left" w:pos="8469"/>
        </w:tabs>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3、签约合同价：人民币（大写）</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）（含税）。</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4、出卖人承诺保证完全按照合同约定提供合同设备和技术服务和质保期服务并修补缺陷。</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5、买受人承诺保证按照合同约定的条件、时间和方式向出卖人支付合同价款。</w:t>
      </w:r>
    </w:p>
    <w:p>
      <w:pPr>
        <w:tabs>
          <w:tab w:val="left" w:pos="4899"/>
          <w:tab w:val="left" w:pos="7314"/>
        </w:tabs>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6、本合同协议书一式</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份，合同双方各执</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份，均具同等法律效力。</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7、合同未尽事宜，双方另行签订补充协议，补充协议是合同的组成部分。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tabs>
          <w:tab w:val="left" w:pos="9575"/>
        </w:tabs>
        <w:adjustRightInd w:val="0"/>
        <w:snapToGrid w:val="0"/>
        <w:spacing w:after="0" w:line="36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买受人：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（盖单位合同章）</w:t>
      </w:r>
    </w:p>
    <w:p>
      <w:pPr>
        <w:tabs>
          <w:tab w:val="left" w:pos="9575"/>
        </w:tabs>
        <w:adjustRightInd w:val="0"/>
        <w:snapToGrid w:val="0"/>
        <w:spacing w:after="0" w:line="360" w:lineRule="auto"/>
        <w:ind w:right="5145"/>
        <w:rPr>
          <w:rFonts w:hint="eastAsia" w:ascii="宋体" w:hAnsi="宋体" w:eastAsia="宋体" w:cs="宋体"/>
          <w:snapToGrid w:val="0"/>
          <w:color w:val="auto"/>
          <w:kern w:val="0"/>
        </w:rPr>
      </w:pPr>
      <w:r>
        <w:rPr>
          <w:rFonts w:hint="eastAsia" w:ascii="宋体" w:hAnsi="宋体" w:eastAsia="宋体" w:cs="宋体"/>
          <w:color w:val="auto"/>
          <w:kern w:val="0"/>
        </w:rPr>
        <w:pict>
          <v:shape id="AutoShape 430" o:spid="_x0000_s1087" o:spt="100" style="position:absolute;left:0pt;margin-left:0pt;margin-top:0pt;height:50pt;width:50pt;visibility:hidden;z-index:25171968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BDCQdOWAgAASAcAAA4AAABkcnMvZTJvRG9jLnhtbK1V227UMBB9R+If&#10;LL+zyW5poVGzFaIsLxVU2vIBru0kFr7J9t7+nrET7252USnQPMRO5swZzxl7fHO7VRKtufPC6BpP&#10;JyVGXFPDhG5r/ONx8e4jRj4QzYg0mtd4xz2+nb99c7OxFZ+ZzkjGHQIS7auNrXEXgq2KwtOOK+In&#10;xnINxsY4RQJ8urZgjmyAXcliVpZXxcY4Zp2h3Hv4e9cb8TzxNw2n4XvTeB6QrDGsLaS3S++n+C7m&#10;N6RqHbGdoMMyyD+sQhGhIeie6o4EglZOnFEpQZ3xpgkTalRhmkZQnnKAbKblSTbLjliecgFxvN3L&#10;5F+Pln5bPzgkWI2vLjHSREGNPq2CSaHR+wvQrBOM8VjcKNbG+gp8lvbBxXS9vTf0p0faLLkEsQdU&#10;MYLFDz84bBunoiNkjrapDLt9Gfg2IAo/ry4uyxICUzANc4hckCo705UPX7lJRGR970NfRQazVAOW&#10;E5li1CgJBV0TiXKx99bZmRVitJmFdJmYbvXADDNE4s4uU7Gt8YckRisFYFzJ6+CzHqdyPBvkf52S&#10;WqDHS4O8CA9FzeX+E/VfQ8/170MMpbMkxILGqsQp2sDems6mcX/X+MN1nEWbMmv+aBIqHGrb2/tN&#10;eEBI/Twy2/NoE+MQFXQ4Zs2YPJ5is7zZnsceNxYr2/J4jDmPCSpFQdIB24sUpTs6ZN5IwRZCyiiM&#10;d+3TZ+kQnKkaL9ITOwO4jGBSR42vL2fQVyiB1t5IEmCqLDQbr9sk98hjRAwdIDaB3xBb58Md8V2/&#10;gMTQt3ElAnfgQKqOE/ZFMxR2FvqZhpsHx8UozjCSsZfFWUIGIuRLkJCdhCOdGlvfy2JXezJsB+1z&#10;ZZ1ou1Hzg3adJBmulngfHH8npsMFO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7OcfdAAAAAF&#10;AQAADwAAAAAAAAABACAAAAAiAAAAZHJzL2Rvd25yZXYueG1sUEsBAhQAFAAAAAgAh07iQBDCQdOW&#10;AgAASAcAAA4AAAAAAAAAAQAgAAAAHwEAAGRycy9lMm9Eb2MueG1sUEsFBgAAAAAGAAYAWQEAACcG&#10;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color w:val="auto"/>
          <w:kern w:val="0"/>
        </w:rPr>
        <w:pict>
          <v:shape id="polygon9" o:spid="_x0000_s1086" o:spt="100" style="position:absolute;left:0pt;margin-left:0pt;margin-top:0pt;height:50pt;width:50pt;visibility:hidden;z-index:251720704;mso-width-relative:page;mso-height-relative:page;" coordsize="4728,48" o:gfxdata="UEsDBAoAAAAAAIdO4kAAAAAAAAAAAAAAAAAEAAAAZHJzL1BLAwQUAAAACACHTuJAIkSc79IAAAAF&#10;AQAADwAAAGRycy9kb3ducmV2LnhtbE2PzU7DMBCE70i8g7WVuFG7SCAU4lRt+emlF0ofwI2XOKq9&#10;TmL3B56eLUIql9WOZjX7TTk9BS8OOKQ2kobJWIFAqqNtqdGw+Xi9fQSRsiFrfCTU8IUJptX1VWkK&#10;G4/0jod1bgSHUCqMBpdzV0iZaofBpHHskNj7jEMwmeXQSDuYI4cHL++UepDBtMQfnOlw4bDerfdB&#10;w8umX6xmbp6Wfr67/w7P/fJt1Wt9M5qoJxAZT/lyDGd8RoeKmbZxTzYJr4GL5N959pRiuf1bZFXK&#10;//TVD1BLAwQUAAAACACHTuJAc2yezWYCAACmBQAADgAAAGRycy9lMm9Eb2MueG1srVTJbtswEL0X&#10;6D8QvNeSncRJBMtBUde9BG0Apx8wISmJKDeQjJe/75CS7LgGiqKID/RQM3zzZl087LUiW+GDtKam&#10;00lJiTDMcmnamv58Xn+6oyREMByUNaKmBxHow/Ljh8XOVWJmO6u48ARBTKh2rqZdjK4qisA6oSFM&#10;rBMGlY31GiJefVtwDztE16qYleW82FnPnbdMhIBfV72SLjN+0wgWfzRNEJGomiK3mE+fz5d0FssF&#10;VK0H10k20ID/YKFBGnR6hFpBBPLq5QWUlszbYJs4YVYXtmkkEzkGjGZa/hHNpgMnciyYnOCOaQrv&#10;B8u+b588kbym8zklBjTWyFl1aK25p6STnItU15SnnQsVmm/ck0+RBvdo2a9AjN0IhXkerIozs3QJ&#10;w4N943V6iEGTfa7A4VgBsY+E4cf51U1ZYp0YqgYZPRdQjY/Za4jfhM1AsH0MsS8gRymnnw8xfJ5S&#10;0miFtdyCImOdj9rZhRZ9tCMKdCMw25sBGSUCqanLXGdnwymIq+kt0k45QhQ0TEzex37MB6bj0knv&#10;bODnICbWyXUSya6m17cznL4OhbvMWduteLbZIp7Iz64H4ie1Mn8xG5Xjv8tYvS+keYTr9cgx0cmZ&#10;OVJMxN/UMVgl+VoqlagF3758UZ5g2Wq6zr+B35mZMinC+5vZDTYL4OJoFEQUtcNWDqbNAZ+9OAPG&#10;Jkt91lfszMz5EFcQup5AViUzqLSMwmepE8C/Gk7iweG0GNxrNJHRglOi0rgkKVtGkOpfLDEhCrsm&#10;z04/LmlwXiw/4HC+Oi/b7my+cBnkjA6LK22bt/eMdFqv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RJzv0gAAAAUBAAAPAAAAAAAAAAEAIAAAACIAAABkcnMvZG93bnJldi54bWxQSwECFAAUAAAA&#10;CACHTuJAc2yezWYCAACmBQAADgAAAAAAAAABACAAAAAhAQAAZHJzL2Uyb0RvYy54bWxQSwUGAAAA&#10;AAYABgBZAQAA+QUAAAAA&#10;" path="m0,24l0,24,4728,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polygon18" o:spid="_x0000_s1085" o:spt="100" style="position:absolute;left:0pt;margin-left:0pt;margin-top:0pt;height:50pt;width:50pt;visibility:hidden;z-index:251721728;mso-width-relative:page;mso-height-relative:page;" coordsize="3686,48" o:gfxdata="UEsDBAoAAAAAAIdO4kAAAAAAAAAAAAAAAAAEAAAAZHJzL1BLAwQUAAAACACHTuJAMKSigs4AAAAF&#10;AQAADwAAAGRycy9kb3ducmV2LnhtbE2PT0vEMBDF74LfIYzgzU22B126Tffg4kEQxOoHmG3GtNpM&#10;SpL947d3VgS9DPN4w5vfazanMKkDpTxGtrBcGFDEfXQjewtvrw83K1C5IDucIpOFL8qwaS8vGqxd&#10;PPILHbrilYRwrtHCUMpca537gQLmRZyJxXuPKWARmbx2CY8SHiZdGXOrA44sHwac6X6g/rPbBwt+&#10;5Wnbpaoi3j4i3X08jc+crb2+Wpo1qEKn8ncMZ3xBh1aYdnHPLqvJghQpP/PsGSNy97vottH/6dtv&#10;UEsDBBQAAAAIAIdO4kAe5PUcaAIAAKcFAAAOAAAAZHJzL2Uyb0RvYy54bWytVNtu2zAMfR+wfxD0&#10;vthJmywz6hTDsuyl2Aq0+wBGkm1hukFSbn8/SraTZgWGYWgeFMqkDg95RN3dH7Uie+GDtKam00lJ&#10;iTDMcmnamv583nxYUhIiGA7KGlHTkwj0fvX+3d3BVWJmO6u48ARBTKgOrqZdjK4qisA6oSFMrBMG&#10;nY31GiJufVtwDwdE16qYleWiOFjPnbdMhIBf172TrjJ+0wgWfzRNEJGomiK3mFef121ai9UdVK0H&#10;10k20ID/YKFBGkx6hlpDBLLz8hWUlszbYJs4YVYXtmkkE7kGrGZa/lHNUwdO5FqwOcGd2xTeDpZ9&#10;3z96InlNF7eUGNCokbPq1FozRek6yblIwqZGHVyoMP7JPfpUanAPlv0KxNgnobDRQ1RxFZY2YThw&#10;bLxOB7FqcswSnM4SiGMkDD8ubuZliUIxdA02Zi6gGg+zXYjfhM1AsH8IsVeQo5X7z4ciPk8pabRC&#10;MfegyCj02Tt75cUc7YgC3QjMjmZARotAutVlFtrZcCniZvoRaaceIQoGJiZvEz/2A9vxOkmfbODn&#10;ICbWKXUyyQFPLJYL1LCmt8vMWdu9eLY5Il7Iz24H4he3Mn8JG53jv8tYfS6keYbr/cgx0cmdOVNM&#10;xF/oGKySfCOVStSCb7dflCcoW003+TfwuwpTJlX4aT6b42UBfDkaBRFN7fAuB9Pmgq9OXAHjJUv3&#10;rFfsKsz5ENcQup5AdqUwqLSMwmerE8C/Gk7iyeG4GHzYaCKjBadEpXFJVo6MINW/RGJDFN6aPDv9&#10;uKTB2Vp+wuncOS/b7mq+8DXIHR1ervTcvNxnpMv7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KSigs4AAAAFAQAADwAAAAAAAAABACAAAAAiAAAAZHJzL2Rvd25yZXYueG1sUEsBAhQAFAAAAAgA&#10;h07iQB7k9RxoAgAApwUAAA4AAAAAAAAAAQAgAAAAHQEAAGRycy9lMm9Eb2MueG1sUEsFBgAAAAAG&#10;AAYAWQEAAPcFAAAAAA==&#10;" path="m0,24l0,24,3686,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3" o:spid="_x0000_s1084" o:spt="100" style="position:absolute;left:0pt;margin-left:0pt;margin-top:0pt;height:50pt;width:50pt;visibility:hidden;z-index:251722752;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EII/daAIAAKsFAAAOAAAAZHJzL2Uyb0RvYy54bWytVNtu2zAMfR+w&#10;fxD0vti5tjPqFMO67qXYCrT7AFaSbWG6QVJufz9KtpOmAYZhaB4UyqQOD3lE3dzutSJb4YO0pqbT&#10;SUmJMMxyadqa/nq+/3RNSYhgOChrRE0PItDb9ccPNztXiZntrOLCEwQxodq5mnYxuqooAuuEhjCx&#10;Thh0NtZriLj1bcE97BBdq2JWlqtiZz133jIRAn696510nfGbRrD4s2mCiETVFLnFvPq8vqS1WN9A&#10;1XpwnWQDDfgPFhqkwaRHqDuIQDZeXkBpybwNtokTZnVhm0YykWvAaqblm2qeOnAi14LNCe7YpvB+&#10;sOzH9tETyWu6RKUMaNToyybanJos5nNKOsm5SOKmZu1cqPDMk3v0qdzgHiz7HYixT0Jhs4eo4iws&#10;bcJwYN94nQ5i5WSfZTgcZRD7SBh+XM2XZYliMXQNNmYuoBoPs02I34XNQLB9CLFXkaOVNeBjIVNK&#10;Gq1Q0C0oMop99M4uvJijHVGgG4HZ3gzIaBFIN7vMYjsbTkXMp1dIO/UIUTAwMXmf+LEf2I7LJH2y&#10;gZ+DmFin1MkkOzyxusI6u5ourjNnbbfi2eaIeCI/WwzET25l/hI2Osd/l7H6XEjzCNf7kWOikztz&#10;pJiIv9IxWCX5vVQqUQu+ffmqPEHZanqffwO/szBlUoWfl7MlXhbA16NRENHUDu9zMG0u+OzEGTBe&#10;snTPesXOwpwP8Q5C1xPIrhQGlZZR+Gx1Avg3w0k8OBwZg48bTWS04JSoNC7JypERpPqXSGyIwluT&#10;Z6cflzQ4L5YfcEI3zsu2O5svfBFyR4fXKz05r/cZ6fTGr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5Jj2tEAAAAFAQAADwAAAAAAAAABACAAAAAiAAAAZHJzL2Rvd25yZXYueG1sUEsBAhQAFAAA&#10;AAgAh07iQAQgj91oAgAAqwUAAA4AAAAAAAAAAQAgAAAAIAEAAGRycy9lMm9Eb2MueG1sUEsFBgAA&#10;AAAGAAYAWQEAAPoFA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4" o:spid="_x0000_s1083" o:spt="100" style="position:absolute;left:0pt;margin-left:0pt;margin-top:0pt;height:50pt;width:50pt;visibility:hidden;z-index:251723776;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BNYzYiaQIAAKsFAAAOAAAAZHJzL2Uyb0RvYy54bWytVNtu2zAMfR+w&#10;fxD0vthJ07Qz4hTDuuyl2Aqk+wBWkm1hukFSbn8/SraTpgWGYWgeFMqkDg95RC3vDlqRnfBBWlPT&#10;6aSkRBhmuTRtTX89rT/dUhIiGA7KGlHTowj0bvXxw3LvKjGznVVceIIgJlR7V9MuRlcVRWCd0BAm&#10;1gmDzsZ6DRG3vi24hz2ia1XMynJR7K3nzlsmQsCv972TrjJ+0wgWfzZNEJGomiK3mFef1+e0Fqsl&#10;VK0H10k20ID/YKFBGkx6grqHCGTr5RsoLZm3wTZxwqwubNNIJnINWM20fFXNpgMnci3YnOBObQrv&#10;B8t+7B49kbymiyklBjRq9GUbbU5N5ldzSjrJuUjipmbtXajwzMY9+lRucA+W/Q7E2I1Q2OwhqrgI&#10;S5swHDg0XqeDWDk5ZBmOJxnEIRKGHxdX12WJYjF0DTZmLqAaD7NtiN+FzUCwewixV5GjlTXgYyFY&#10;UqMVCroDRUaxT97ZGy/maEcU6EZgdjADMloE0s0us9jOhnMRV9MbpJ16hCgYmJi8T/zYD2zH2yR9&#10;soGfg5hYp9TJJHs8sbjBOruazm8zZ2134snmiHgmP5sPxM9uZf4SNjrHf5ex+lxI8wTX+5FjopM7&#10;c6KYiL/QMVgl+VoqlagF3z5/VZ6gbDVd59/A7yJMmVTh5+vZNV4WwNejURDR1A7vczBtLvjixAUw&#10;XrJ0z3rFLsKcD/EeQtcTyK4UBpWWUfhsdQL4N8NJPDocGYOPG01ktOCUqDQuycqREaT6l0hsiMJb&#10;k2enH5c0OM+WH3FCt87LtruYL3wRckeH1ys9OS/3Gen8xq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OSY9rRAAAABQEAAA8AAAAAAAAAAQAgAAAAIgAAAGRycy9kb3ducmV2LnhtbFBLAQIUABQA&#10;AAAIAIdO4kBNYzYiaQIAAKsFAAAOAAAAAAAAAAEAIAAAACABAABkcnMvZTJvRG9jLnhtbFBLBQYA&#10;AAAABgAGAFkBAAD7BQ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5" o:spid="_x0000_s1082" o:spt="100" style="position:absolute;left:0pt;margin-left:0pt;margin-top:0pt;height:50pt;width:50pt;visibility:hidden;z-index:251724800;mso-width-relative:page;mso-height-relative:page;" coordsize="20990,48" o:gfxdata="UEsDBAoAAAAAAIdO4kAAAAAAAAAAAAAAAAAEAAAAZHJzL1BLAwQUAAAACACHTuJAKMgfGtAAAAAF&#10;AQAADwAAAGRycy9kb3ducmV2LnhtbE2PQW/CMAyF75P2HyIj7TYSdmBT15QDErDbNECcTWPaao1T&#10;GtOyf78wTdoulp+e9fy9fHH1rRqoj01gC7OpAUVcBtdwZWG/Wz2+gIqC7LANTBa+KMKiuL/LMXNh&#10;5A8atlKpFMIxQwu1SJdpHcuaPMZp6IiTdwq9R0myr7TrcUzhvtVPxsy1x4bThxo7WtZUfm4v3sL5&#10;ze/H3Sa8O9msl6fh+ezWh7m1D5OZeQUldJW/Y7jhJ3QoEtMxXNhF1VpIReRn3jxjkjz+LrrI9X/6&#10;4htQSwMEFAAAAAgAh07iQFLQ5uBrAgAArQUAAA4AAABkcnMvZTJvRG9jLnhtbK1U227bMAx9H7B/&#10;EPS+2Lk0a4w6xbCseym2Au0+gJVkW5hukJTb34+S7aRpgWEYmgeFMqnDQx5RN7cHrchO+CCtqel0&#10;UlIiDLNcmramv57uPl1TEiIYDsoaUdOjCPR2/fHDzd5VYmY7q7jwBEFMqPaupl2MriqKwDqhIUys&#10;EwadjfUaIm59W3APe0TXqpiV5bLYW8+dt0yEgF83vZOuM37TCBZ/Nk0QkaiaIreYV5/X57QW6xuo&#10;Wg+uk2ygAf/BQoM0mPQEtYEIZOvlGygtmbfBNnHCrC5s00gmcg1YzbR8Vc1jB07kWrA5wZ3aFN4P&#10;lv3YPXgieU2XM0oMaNToyzbanJos5leUdJJzkcRNzdq7UOGZR/fgU7nB3Vv2OxBjH4XCZg9RxUVY&#10;2oThwKHxOh3Eyskhy3A8ySAOkTD8uJxflSWKxdA12Ji5gGo8zLYhfhc2A8HuPsReRY5W1oCPhUwp&#10;abRCQXegyCj2yYsFv/JijnZEgW4EZgczIKNFIN3sMovtbDgXMZ9+RtqpR4iCgYnJ+8SP/cB2vE3S&#10;Jxv4OYiJdUqdTLKv6axcrbCXXU0X15m0tjvxZHNIPLOfLQbmZ7cyfwkbneO/y1hDMiR6wusDkGUi&#10;lHtzIpmov1AyWCX5nVQqcQu+ff6qPEHhanqXfwPBizBlUo2rqxneUwb4fjQKIpra4Y0Ops0VX5y4&#10;AMZrlm5ar9lFmPMhbiB0PYHsSmFQaRmFz1YngH8znMSjw6Ex+LzRREYLTolKA5OsHBlBqn+JxIYo&#10;vDd5evqBSaPzbPkRZ3TrvGy7iwnDNyF3dHi/0qPzcp+Rzq/s+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yB8a0AAAAAUBAAAPAAAAAAAAAAEAIAAAACIAAABkcnMvZG93bnJldi54bWxQSwECFAAU&#10;AAAACACHTuJAUtDm4GsCAACtBQAADgAAAAAAAAABACAAAAAfAQAAZHJzL2Uyb0RvYy54bWxQSwUG&#10;AAAAAAYABgBZAQAA/AUAAAAA&#10;" path="m0,24l0,24,20990,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6" o:spid="_x0000_s1081" o:spt="100" style="position:absolute;left:0pt;margin-left:0pt;margin-top:0pt;height:50pt;width:50pt;visibility:hidden;z-index:251725824;mso-width-relative:page;mso-height-relative:page;" coordsize="5244,48" o:gfxdata="UEsDBAoAAAAAAIdO4kAAAAAAAAAAAAAAAAAEAAAAZHJzL1BLAwQUAAAACACHTuJAfHzA6dAAAAAF&#10;AQAADwAAAGRycy9kb3ducmV2LnhtbE2PS08DMQyE70j9D5GRuNGkPVRo2WwPSFzooVDaAzd3Y/bB&#10;xlkl7oN/T4oqwcXyaKzxN+Xy7Ad1pJi6wBZmUwOKuA6u48bC9v35/gFUEmSHQ2Cy8E0JltXkpsTC&#10;hRO/0XEjjcohnAq00IqMhdapbsljmoaROHufIXqULGOjXcRTDveDnhuz0B47zh9aHOmppfprc/AW&#10;XpsXp3El6/mH2+1c38d+IStr725n5hGU0Fn+juGCn9Ghykz7cGCX1GAhF5HfefGMyXJ/XXRV6v/0&#10;1Q9QSwMEFAAAAAgAh07iQEE7BLRpAgAAqwUAAA4AAABkcnMvZTJvRG9jLnhtbK1U227bMAx9H7B/&#10;EPS+2EmTrDXiFMO67qXYCqT7AFaSbWG6QVJufz9KtpOmBYZhaB4UyqQOD3lErW4PWpGd8EFaU9Pp&#10;pKREGGa5NG1Nfz3df7qmJEQwHJQ1oqZHEejt+uOH1d5VYmY7q7jwBEFMqPaupl2MriqKwDqhIUys&#10;EwadjfUaIm59W3APe0TXqpiV5bLYW8+dt0yEgF/veiddZ/ymESz+bJogIlE1RW4xrz6vz2kt1iuo&#10;Wg+uk2ygAf/BQoM0mPQEdQcRyNbLN1BaMm+DbeKEWV3YppFM5Bqwmmn5qppNB07kWrA5wZ3aFN4P&#10;lv3YPXoieU0XN5QY0KjRl220OTWZXy0p6STnIombmrV3ocIzG/foU7nBPVj2OxBjN0Jhs4eo4iIs&#10;bcJw4NB4nQ5i5eSQZTieZBCHSBh+XF4tyhLFYugabMxcQDUeZtsQvwubgWD3EGKvIkcra8DHQqaU&#10;NFqhoDtQZBT75J298WKOdkSBbgRmBzMgo0Ug3ewyi+1sOBdxNf2MtFOPEAUDE5P3iR/7ge14m6RP&#10;NvBzEBPrlDqZZI+yzuZz1LCm8+vMWdudeLI5Ip7Jz+YD8bNbmb+Ejc7x32WsPhfSPMH1fuSY6OTO&#10;nCgm4i90DFZJfi+VStSCb5+/Kk9Qtpre59/A7yJMmVThzWK2wMsC+Ho0CiKa2uF9DqbNBV+cuADG&#10;S5buWa/YRZjzId5B6HoC2ZXCoNIyCp+tTgD/ZjiJR4cjY/Bxo4mMFpwSlcYlWTkyglT/EokNUXhr&#10;8uz045IG59nyI07o1nnZdhfzhS9C7ujweqUn5+U+I53f2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HzA6dAAAAAFAQAADwAAAAAAAAABACAAAAAiAAAAZHJzL2Rvd25yZXYueG1sUEsBAhQAFAAA&#10;AAgAh07iQEE7BLRpAgAAqwUAAA4AAAAAAAAAAQAgAAAAHwEAAGRycy9lMm9Eb2MueG1sUEsFBgAA&#10;AAAGAAYAWQEAAPoFAAAAAA==&#10;" path="m0,24l0,24,5244,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7" o:spid="_x0000_s1080" o:spt="100" style="position:absolute;left:0pt;margin-left:0pt;margin-top:0pt;height:50pt;width:50pt;visibility:hidden;z-index:251726848;mso-width-relative:page;mso-height-relative:page;"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NBrlsNpAgAAqwUAAA4AAABkcnMvZTJvRG9jLnhtbK1U227bMAx9H7B/&#10;EPS+2EnTNDPqFMO67qXYCqT7AEaSbWG6QVJufz9KtpOmBYZhaB4UyqQOD3lE3d4dtCI74YO0pqbT&#10;SUmJMMxyadqa/np++LSkJEQwHJQ1oqZHEejd6uOH272rxMx2VnHhCYKYUO1dTbsYXVUUgXVCQ5hY&#10;Jww6G+s1RNz6tuAe9oiuVTEry0Wxt547b5kIAb/e9066yvhNI1j82TRBRKJqitxiXn1eN2ktVrdQ&#10;tR5cJ9lAA/6DhQZpMOkJ6h4ikK2Xb6C0ZN4G28QJs7qwTSOZyDVgNdPyVTXrDpzItWBzgju1Kbwf&#10;LPuxe/JE8pousD0GNGr0ZRttTk3mVzeUdJJzkcRNzdq7UOGZtXvyqdzgHi37HYixa6Gw2UNUcRGW&#10;NmE4cGi8TgexcnLIMhxPMohDJAw/Lq6uyxLZMHQNNmYuoBoPs22I34XNQLB7DLFXkaOVNeBjIVNK&#10;Gq1Q0B0oMop98s7eeDFHO6JANwKzgxmQ0SKQbnaZxXY2nIu4mt4g7dQjRMHAxOR94sd+YDveJumT&#10;DfwcxMQ6pU4m2eOJxXKOGtZ0vsyctd2JZ5sj4pn8bD4QP7uV+UvY6Bz/XcbqcyHNE1zvR46JTu7M&#10;iWIi/kLHYJXkD1KpRC34dvNVeYKy1fQh/wZ+F2HKpAo/X8+u8bIAvh6Ngoimdnifg2lzwRcnLoDx&#10;kqV71it2EeZ8iPcQup5AdqUwqLSMwmerE8C/GU7i0eHIGHzcaCKjBadEpXFJVo6MINW/RGJDFN6a&#10;PDv9uKTB2Vh+xAndOi/b7mK+8EXIHR1er/TkvNxnpPMbu/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Vnde9AAAAAFAQAADwAAAAAAAAABACAAAAAiAAAAZHJzL2Rvd25yZXYueG1sUEsBAhQAFAAA&#10;AAgAh07iQNBrlsNpAgAAqwUAAA4AAAAAAAAAAQAgAAAAHwEAAGRycy9lMm9Eb2MueG1sUEsFBgAA&#10;AAAGAAYAWQEAAPoFAAAAAA==&#10;" path="m0,24l0,24,3684,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8" o:spid="_x0000_s1079" o:spt="100" style="position:absolute;left:0pt;margin-left:0pt;margin-top:0pt;height:50pt;width:50pt;visibility:hidden;z-index:251727872;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BRnmCOaQIAAKsFAAAOAAAAZHJzL2Uyb0RvYy54bWytVNtu2zAMfR+w&#10;fxD0vthJm7Qz4hTDuu6l2Aqk+wBWkm1hukFSbn8/SraTpgGGYWgeFMqkDg95RC3v9lqRrfBBWlPT&#10;6aSkRBhmuTRtTX89P3y6pSREMByUNaKmBxHo3erjh+XOVWJmO6u48ARBTKh2rqZdjK4qisA6oSFM&#10;rBMGnY31GiJufVtwDztE16qYleWi2FnPnbdMhIBf73snXWX8phEs/myaICJRNUVuMa8+ry9pLVZL&#10;qFoPrpNsoAH/wUKDNJj0CHUPEcjGywsoLZm3wTZxwqwubNNIJnINWM20fFPNugMnci3YnOCObQrv&#10;B8t+bJ88kbym8xtKDGjU6Msm2pyaXF+hfJ3kXCRxU7N2LlR4Zu2efCo3uEfLfgdi7FoobPYQVZyF&#10;pU0YDuwbr9NBrJzsswyHowxiHwnDj4ureVmiWAxdg42ZC6jGw2wT4ndhMxBsH0PsVeRoZQ34WMiU&#10;kkYrFHQLioxiH72zCy/maEcU6EZgtjcDMloE0s0us9jOhlMRV9MbpJ16hCgYmJi8T/zYD2zHZZI+&#10;2cDPQUysU+pkkh2eWNxgnV1Nr28zZ2234tnmiHgiP7seiJ/cyvwlbHSO/y5j9bmQ5hGu9yPHRCd3&#10;5kgxEX+lY7BK8gepVKIWfPvyVXmCstX0If8GfmdhyqQKP89nc7wsgK9HoyCiqR3e52DaXPDZiTNg&#10;vGTpnvWKnYU5H+I9hK4nkF0pDCoto/DZ6gTwb4aTeHA4MgYfN5rIaMEpUWlckpUjI0j1L5HYEIW3&#10;Js9OPy5pcF4sP+CEbpyXbXc2X/gi5I4Or1d6cl7vM9LpjV3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OSY9rRAAAABQEAAA8AAAAAAAAAAQAgAAAAIgAAAGRycy9kb3ducmV2LnhtbFBLAQIUABQA&#10;AAAIAIdO4kBRnmCOaQIAAKsFAAAOAAAAAAAAAAEAIAAAACABAABkcnMvZTJvRG9jLnhtbFBLBQYA&#10;AAAABgAGAFkBAAD7BQ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rPr>
        <w:pict>
          <v:shape id="AutoShape 439" o:spid="_x0000_s1078" o:spt="100" style="position:absolute;left:0pt;margin-left:0pt;margin-top:0pt;height:50pt;width:50pt;visibility:hidden;z-index:251728896;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AcMlrSaQIAAKsFAAAOAAAAZHJzL2Uyb0RvYy54bWytVNtu2zAMfR+w&#10;fxD0vti5NG2NOsWwLnsptgLtPoCVZFuYbpCU29+Pku2kWYBhGJoHhTKpw0MeUXf3e63IVvggranp&#10;dFJSIgyzXJq2pj9f1p9uKAkRDAdljajpQQR6v/r44W7nKjGznVVceIIgJlQ7V9MuRlcVRWCd0BAm&#10;1gmDzsZ6DRG3vi24hx2ia1XMynJZ7KznzlsmQsCvD72TrjJ+0wgWfzRNEJGomiK3mFef19e0Fqs7&#10;qFoPrpNsoAH/wUKDNJj0CPUAEcjGywsoLZm3wTZxwqwubNNIJnINWM20/KOa5w6cyLVgc4I7tim8&#10;Hyz7vn3yRPKaLueUGNCo0edNtDk1WcxvKekk5yKJm5q1c6HCM8/uyadyg3u07Fcgxj4Lhc0eooqz&#10;sLQJw4F943U6iJWTfZbhcJRB7CNh+HE5vypLFIuha7AxcwHVeJhtQvwmbAaC7WOIvYocrawBHwuZ&#10;UtJohYJuQZFR7KN3duHFHO2IAt0IzPZmQEaLQLrZZRbb2XAqYj69RtqpR4iCgYnJ+8SP/cB2XCbp&#10;kw38HMTEOqVOJtnhieU11tnVdHGTOWu7FS82R8QT+dliIH5yK/OXsNE5/ruM1edCmke43o8cE53c&#10;mSPFRPyNjsEqyddSqUQt+Pb1i/IEZavpOv8GfmdhyqQKb69mV3hZAF+PRkFEUzu8z8G0ueCzE2fA&#10;eMnSPesVOwtzPsQHCF1PILtSGFRaRuGz1QngXw0n8eBwZAw+bjSR0YJTotK4JCtHRpDqXyKxIQpv&#10;TZ6dflzS4LxafsAJ3Tgv2+5svvBFyB0dXq/05LzdZ6TTG7v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OSY9rRAAAABQEAAA8AAAAAAAAAAQAgAAAAIgAAAGRycy9kb3ducmV2LnhtbFBLAQIUABQA&#10;AAAIAIdO4kAcMlrSaQIAAKsFAAAOAAAAAAAAAAEAIAAAACABAABkcnMvZTJvRG9jLnhtbFBLBQYA&#10;AAAABgAGAFkBAAD7BQ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snapToGrid w:val="0"/>
          <w:color w:val="auto"/>
          <w:kern w:val="0"/>
        </w:rPr>
        <w:t>法定代表人：</w:t>
      </w:r>
    </w:p>
    <w:p>
      <w:pPr>
        <w:tabs>
          <w:tab w:val="left" w:pos="9575"/>
        </w:tabs>
        <w:adjustRightInd w:val="0"/>
        <w:snapToGrid w:val="0"/>
        <w:spacing w:after="0" w:line="360" w:lineRule="auto"/>
        <w:ind w:right="5145"/>
        <w:rPr>
          <w:rFonts w:hint="eastAsia" w:ascii="宋体" w:hAnsi="宋体" w:eastAsia="宋体" w:cs="宋体"/>
          <w:snapToGrid w:val="0"/>
          <w:color w:val="auto"/>
          <w:kern w:val="0"/>
        </w:rPr>
      </w:pPr>
      <w:r>
        <w:rPr>
          <w:rFonts w:hint="eastAsia" w:ascii="宋体" w:hAnsi="宋体" w:eastAsia="宋体" w:cs="宋体"/>
          <w:snapToGrid w:val="0"/>
          <w:color w:val="auto"/>
          <w:kern w:val="0"/>
        </w:rPr>
        <w:t>负责人：</w:t>
      </w:r>
    </w:p>
    <w:p>
      <w:pPr>
        <w:tabs>
          <w:tab w:val="left" w:pos="9575"/>
        </w:tabs>
        <w:adjustRightInd w:val="0"/>
        <w:snapToGrid w:val="0"/>
        <w:spacing w:after="0" w:line="360" w:lineRule="auto"/>
        <w:ind w:right="5145"/>
        <w:rPr>
          <w:rFonts w:hint="eastAsia" w:ascii="宋体" w:hAnsi="宋体" w:eastAsia="宋体" w:cs="宋体"/>
          <w:snapToGrid w:val="0"/>
          <w:color w:val="auto"/>
          <w:kern w:val="0"/>
          <w:u w:val="single"/>
        </w:rPr>
      </w:pPr>
      <w:r>
        <w:rPr>
          <w:rFonts w:hint="eastAsia" w:ascii="宋体" w:hAnsi="宋体" w:eastAsia="宋体" w:cs="宋体"/>
          <w:snapToGrid w:val="0"/>
          <w:color w:val="auto"/>
          <w:kern w:val="0"/>
        </w:rPr>
        <w:t>经办人：</w:t>
      </w:r>
    </w:p>
    <w:p>
      <w:pPr>
        <w:adjustRightInd w:val="0"/>
        <w:snapToGrid w:val="0"/>
        <w:spacing w:after="0" w:line="360" w:lineRule="auto"/>
        <w:ind w:firstLine="2520" w:firstLineChars="1200"/>
        <w:jc w:val="right"/>
        <w:rPr>
          <w:rFonts w:hint="eastAsia" w:ascii="宋体" w:hAnsi="宋体" w:eastAsia="宋体" w:cs="宋体"/>
          <w:snapToGrid w:val="0"/>
          <w:color w:val="auto"/>
          <w:kern w:val="0"/>
        </w:rPr>
      </w:pPr>
    </w:p>
    <w:p>
      <w:pPr>
        <w:tabs>
          <w:tab w:val="left" w:pos="9150"/>
        </w:tabs>
        <w:adjustRightInd w:val="0"/>
        <w:snapToGrid w:val="0"/>
        <w:spacing w:after="0" w:line="360" w:lineRule="auto"/>
        <w:ind w:right="630"/>
        <w:rPr>
          <w:rFonts w:hint="eastAsia" w:ascii="宋体" w:hAnsi="宋体" w:eastAsia="宋体" w:cs="宋体"/>
          <w:snapToGrid w:val="0"/>
          <w:color w:val="auto"/>
          <w:kern w:val="0"/>
        </w:rPr>
      </w:pPr>
      <w:r>
        <w:rPr>
          <w:rFonts w:hint="eastAsia" w:ascii="宋体" w:hAnsi="宋体" w:eastAsia="宋体" w:cs="宋体"/>
          <w:snapToGrid w:val="0"/>
          <w:color w:val="auto"/>
          <w:kern w:val="0"/>
        </w:rPr>
        <w:t>出卖人：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（盖单位合同章）</w:t>
      </w:r>
    </w:p>
    <w:p>
      <w:pPr>
        <w:tabs>
          <w:tab w:val="left" w:pos="9150"/>
        </w:tabs>
        <w:adjustRightInd w:val="0"/>
        <w:snapToGrid w:val="0"/>
        <w:spacing w:after="0" w:line="360" w:lineRule="auto"/>
        <w:ind w:right="21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w:t>
      </w:r>
    </w:p>
    <w:p>
      <w:pPr>
        <w:tabs>
          <w:tab w:val="left" w:pos="9573"/>
        </w:tabs>
        <w:adjustRightInd w:val="0"/>
        <w:snapToGrid w:val="0"/>
        <w:spacing w:after="0" w:line="36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t>委托代理人：</w:t>
      </w:r>
    </w:p>
    <w:p>
      <w:pPr>
        <w:adjustRightInd w:val="0"/>
        <w:snapToGrid w:val="0"/>
        <w:spacing w:after="0" w:line="360" w:lineRule="auto"/>
        <w:rPr>
          <w:rFonts w:hint="eastAsia" w:ascii="宋体" w:hAnsi="宋体" w:eastAsia="宋体" w:cs="宋体"/>
          <w:snapToGrid w:val="0"/>
          <w:color w:val="auto"/>
          <w:kern w:val="0"/>
          <w:u w:val="single"/>
        </w:rPr>
      </w:pPr>
      <w:r>
        <w:rPr>
          <w:rFonts w:hint="eastAsia" w:ascii="宋体" w:hAnsi="宋体" w:eastAsia="宋体" w:cs="宋体"/>
          <w:snapToGrid w:val="0"/>
          <w:color w:val="auto"/>
          <w:kern w:val="0"/>
        </w:rPr>
        <w:t>签订地点：</w:t>
      </w:r>
      <w:r>
        <w:rPr>
          <w:rFonts w:hint="eastAsia" w:ascii="宋体" w:hAnsi="宋体" w:eastAsia="宋体" w:cs="宋体"/>
          <w:snapToGrid w:val="0"/>
          <w:color w:val="auto"/>
          <w:kern w:val="0"/>
          <w:u w:val="single"/>
        </w:rPr>
        <w:t xml:space="preserve">                         </w:t>
      </w:r>
    </w:p>
    <w:p>
      <w:pPr>
        <w:adjustRightInd w:val="0"/>
        <w:snapToGrid w:val="0"/>
        <w:spacing w:after="0" w:line="36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rPr>
        <w:t>签订时间：</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日</w:t>
      </w:r>
    </w:p>
    <w:p>
      <w:pPr>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360" w:lineRule="auto"/>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34" o:spid="_x0000_s1077" o:spt="100" style="position:absolute;left:0pt;margin-left:0pt;margin-top:0pt;height:50pt;width:50pt;visibility:hidden;z-index:25165926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DGEcfBTAwAAGAoAAA4AAABkcnMvZTJvRG9jLnhtbK1W0W6bMBR9n7R/&#10;sPw4aSUkTdtEpVXVqtOkbqvU7gMcMAENbGY7Id3X71wDKWlFhKblAez4cOx7zrWvL693ZcG20thc&#10;q4iHJxPOpIp1kqt1xH8+33++4Mw6oRJRaCUj/iItv776+OGyrpZyqjNdJNIwkCi7rKuIZ85VyyCw&#10;cSZLYU90JRUGU21K4dA16yAxogZ7WQTTyeQsqLVJKqNjaS3+vWsG+ZXnT1MZux9paqVjRcSxNuef&#10;xj9X9AyuLsVybUSV5XG7DPEPqyhFrjDpnupOOME2Jn9HVeax0Van7iTWZaDTNI+ljwHRhJM30Txl&#10;opI+Fohjq71M9v/Rxt+3j4blScTnZ5wpUcKjm43Tfmo2m51yluVJIslcEquu7BLfPFWPhsK11YOO&#10;f1mm9JMsIDah0LnNhFrLG2N0nUmRYL3+4+Dga+pY8LBV/U0nmFdgXi/iLjUlsUMetvNevey9kjvH&#10;Yvx5NptPJnA0xlDbxvICsew+jjfWfZHaE4ntg3WN1Qla3qikjfYZJGlZwPVPAZuwmp2F07BLjD0I&#10;Ye1B5wsAWMb8u82gPXDaAw6yzXqgo2yQfz+tX9fQ+uY94FFGuDyO8bwHPMqIHT6OcdEDDuoH6UfS&#10;hX1PhvlGGRL2HRnm6tsxaG7Y92KYq2/EMNdRF5Dt6y6fRdaleLxTbY6jxbARae9Qylfa0naihMem&#10;eW62pFgCRaMDYMhH4BnlOeY7DoY+BJ6PAkMAAp+PAiPJCLwYBaYcIjQyZMyqwzZGJMEoeBslfB4F&#10;b+MMDwJtpGx9Mjg53xYowxkK1IqmgHPCkb1dk9U48/wpxbKIN8cQjZV6K5+1R7nXg7MZb5b6iijU&#10;cWQ33r0rz9jOCnH7rB2me7/F+tMUEXfj3bvBNWaNwbyfE6SkjU/NvUikbe/wt7rIk/u8KEgYa9ar&#10;28KwrcCF4N7/WhcPYIUijRfz6dzvnIOxAwrUICpDjboHsDJ3uNkUeRnxiz6owG7zhZBqX1NQVzp5&#10;QR00urme4DqFRqbNH85qXE0ibn9vhJGcFV8VaukiPD2FaM53TufnU3RMf2TVHxEqBlXEHcdZQM1b&#10;19x/NpXJ15kv2aSM0lT305zqpF9fs6q2g+uHF7m9KtH9pt/3qNcL3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7OcfdAAAAAFAQAADwAAAAAAAAABACAAAAAiAAAAZHJzL2Rvd25yZXYueG1sUEsB&#10;AhQAFAAAAAgAh07iQDGEcfBTAwAAGAoAAA4AAAAAAAAAAQAgAAAAHwEAAGRycy9lMm9Eb2MueG1s&#10;UEsFBgAAAAAGAAYAWQEAAOQ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20" w:name="_Toc500940386"/>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第一节  通用合同条款</w:t>
      </w:r>
      <w:bookmarkEnd w:id="20"/>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1、一般约定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1.1词语定义</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除专用合同条款另有约定外，合同中的下列词语应具有本款所赋予的含义。</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1.1.1合同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1.1.1.2合同协议书：指买方和卖方共同签署的合同协议书。</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1.1.1.3中标通知书：指买方通知卖方中标的函件。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1.1.1.4投标函：指由卖方填写并签署的，名为“投标函”的函件。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1.1.1.5商务和技术偏差表：指卖方投标文件中的商务和技术偏差表。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1.1.1.6供货要求：指合同文件中名为“供货要求”的文件。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1.1.1.7中标设备技术性能指标的详细描述：指卖方投标文件中的投标设备技术性能指标的详细描述。</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1.1.1.8技术服务和质保期服务计划：指卖方投标文件中的技术服务和质保期服务计划。</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1.1.1.9分项报价表：指卖方投标文件中的分项报价表。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1.1.1.10其他合同文件：指经合同双方当事人确认构成合同文件的其他文件。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1.1.2合同当事人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1.1.2.1合同当事人：指买方和（或）卖方。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1.1.2.2买方：指与卖方签订合同协议书，购买合同设备和技术服务和质保期服务的当事人，及其合法继承人。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1.1.2.3卖方：指与买方签订合同协议书，提供合同设备和技术服务和质保期服务的当事人，及其合法继承人。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1.1.3合同价格</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1.1.3.1签约合同价：是签订合同时合同协议书中写明的合同总金额。</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1.1.3.2合同价格：指卖方按合同约定履行了全部合同义务后，买方应付给卖方的金额。</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1.1.4合同设备：指卖方按合同约定应向买方提供的设备、装置、备品、备件、易损易耗件、</w:t>
      </w:r>
      <w:r>
        <w:rPr>
          <w:rFonts w:hint="eastAsia" w:ascii="宋体" w:hAnsi="宋体" w:eastAsia="宋体" w:cs="宋体"/>
          <w:color w:val="auto"/>
          <w:kern w:val="0"/>
          <w:szCs w:val="21"/>
        </w:rPr>
        <w:pict>
          <v:shape id="AutoShape 333" o:spid="_x0000_s1076" o:spt="100" style="position:absolute;left:0pt;margin-left:0pt;margin-top:0pt;height:50pt;width:50pt;visibility:hidden;z-index:25166028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CF31qpUAwAAGAoAAA4AAABkcnMvZTJvRG9jLnhtbK1WXW+bMBR9n7T/&#10;YPlx0kpImnaJSquqU6dJ+6jU7gc4YAIa2Mx2Qrpfv3PNR0knIjQtD2DHh2Pfc659fXVzKAu2l8bm&#10;WkU8PJtxJlWsk1xtI/7j6f79B86sEyoRhVYy4s/S8pvrt2+u6mot5zrTRSINA4my67qKeOZctQ4C&#10;G2eyFPZMV1JhMNWmFA5dsw0SI2qwl0Uwn80uglqbpDI6ltbi34/NIL/2/GkqY/c9Ta10rIg41ub8&#10;0/jnhp7B9ZVYb42osjxulyH+YRWlyBUm7ak+CifYzuR/UZV5bLTVqTuLdRnoNM1j6WNANOHsVTSP&#10;maikjwXi2KqXyf4/2vjb/sGwPIn4csmZEiU8ut057admi8WCsyxPEknmklh1Zdf45rF6MBSurb7o&#10;+KdlSj/KAmITCp27TKitvDVG15kUCdbrPw6OvqaOBQ/b1F91gnkF5vUiHlJTEjvkYQfv1XPvlTw4&#10;FuPPi8VyNoOjMYbaNpYXiHX3cbyz7pPUnkjsv1jXWJ2g5Y1K2mifQJKWBVx/F7AZq9lFOA+7xOhB&#10;CKsHXa4AYBnz7zaDeuB8ABxlg6rT2M4HQL+usfXBvGmMFwPgScbLAfBkxNjh/dQnGVcD4Kh+kH4i&#10;XTj0ZJxvkiHh0JFxrqEdo+aGQy/GuYZGjHOddAHZvu3yWWRdiscH1eY4WgwbkfYOpXylLW0nSnhs&#10;mqdmS4o1UDQ6AoZ8BF5QnmO+02DoQ+DlJDAEIPDlJDCSjMCrSWDKIUIjQ6asOmxjRBJMgrdRwudJ&#10;8DbO8CjQRsrWJ4OT83WBMpyhQG1oCjgnHNnbNVmNM8+fUiyLeHMM0Vip9/JJe5R7OTj7YwpzviAK&#10;dRrZjXfvyjO2s0LcIWuH6d6vsf40xezdePducI1ZUzB/zwlS0sanZi8SaTs4/K0u8uQ+LwoSxprt&#10;5q4wbC9wIbj3v9bFI1ihSOPVcr70O+do7IgCNYjKUJMIR7Ayd7jZFHkZ8Q9DUIHd5gsh1b6moG50&#10;8ow6aHRzPcF1Co1Mm9+c1biaRNz+2gkjOSs+K9TSVXh+DtGc75wvL+fomOHIZjgiVAyqiDuOs4Ca&#10;d665/+wqk28zX7JJGaWp7qc51Um/vmZVbQfXDy9ye1Wi+82w71EvF7r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uznH3QAAAABQEAAA8AAAAAAAAAAQAgAAAAIgAAAGRycy9kb3ducmV2LnhtbFBL&#10;AQIUABQAAAAIAIdO4kAhd9aqVAMAABgKAAAOAAAAAAAAAAEAIAAAAB8BAABkcnMvZTJvRG9jLnht&#10;bFBLBQYAAAAABgAGAFkBAADl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配套使用的软件或其他辅助电子应用程序及技术资料，或其中任何一部分。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1.1.5技术资料：指各种纸质及电子载体的与合同设备的设计、检验、安装、调试、考核、操作、维修以及保养等有关的技术指标、规格、图纸和说明文件。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1.1.6安装：指对合同设备进行的组装、连接以及根据需要将合同设备固定在施工场地内一定的位置上，使其就位并与相关设备、工程实现连接。</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1.1.7调试：指在合同设备安装完成后，对合同设备所进行的调校和测试。</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1.1.8考核：指在合同设备调试完成后，对合同设备进行的用于确定其是否达到合同约定的技术性能考核指标的考核。</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1.1.9验收：指合同设备通过考核达到合同约定的技术性能考核指标后，买方作出接受合同设备的确认。</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1.1.10技术服务：指卖方按合同约定，在合同设备验收前，向买方提供的安装、调试服务，或者在由买方负责的安装、调试、考核中对买方进行的技术指导、协助、监督和培训等。</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1.1.11质量保证期：指合同设备验收后，卖方按合同约定保证合同设备适当、稳定运行，并负责消除合同设备故障的期限。</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1.1.12质保期服务：指在质量保证期内，卖方向买方提供的合同设备维护服务、咨询服务、技术指导、协助以及对出现故障的合同设备进行修理或更换的服务。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1.1.13工程</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1.1.13.1工程：指在专用合同条款中指明的，安装运行合同设备的工程。</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1.1.13.2施工场地（或称工地、施工现场）：指专用合同条款中指明的工程所在场所。</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1.1.14天（或称日）：除特别指明外，指日历天。合同中按天计算时间的，开始当天不计入，从次日开始计算。合同约定的期间的最后一天是星期日或者其他法定休假日的，以休假日的次日为期间的最后一天。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1.1.15月：按照公历月计算。合同中按月计算时间的，开始当天不计入，从次日开始计算。合同约定的期间的最后一天是星期日或者其他法定休假日的，以休假日的次日为期间的最后一天。</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1.1.16书面形式：指合同文件、信件和数据电文（包括电报、电传、传真、电子数据交换和电子邮件）等可以有形地表现所载内容的形式。</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1.2语言文字</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合同使用的语言文字为中文。专用术语使用外文的，应附有中文注释。</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32" o:spid="_x0000_s1075" o:spt="100" style="position:absolute;left:0pt;margin-left:0pt;margin-top:0pt;height:50pt;width:50pt;visibility:hidden;z-index:25166131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I81YuNWAwAAGAoAAA4AAABkcnMvZTJvRG9jLnhtbK1Wy27bMBC8F+g/&#10;EDwWaGTZcVIbUYIgRYoCfQRI+gG0RFlCJVIlacvp13eWekROIUMo6oNEekfD3dkll1c3h7Jge2ls&#10;rlXEw7MZZ1LFOsnVNuI/nu7ff+DMOqESUWglI/4sLb+5fvvmqq7Wcq4zXSTSMJAou66riGfOVesg&#10;sHEmS2HPdCUVjKk2pXCYmm2QGFGDvSyC+Wx2EdTaJJXRsbQW/35sjPza86epjN33NLXSsSLi8M35&#10;p/HPDT2D6yux3hpRZXncuiH+wYtS5AqL9lQfhRNsZ/K/qMo8Ntrq1J3Fugx0muax9DEgmnD2KprH&#10;TFTSxwJxbNXLZP8fbfxt/2BYnkR8ec6ZEiVydLtz2i/NFos5Z1meJJKSS2LVlV3jm8fqwVC4tvqi&#10;45+WKf0oC4hNKEzuMqG28tYYXWdSJPDXfxwcfU0TCx62qb/qBOsKrOtFPKSmJHbIww4+V899ruTB&#10;sRh/XiyWsxkyGsPUjuFeINbdx/HOuk9SeyKx/2Jdk+oEI5+opI32CSRpWSDr7wI2YzW7COdhVxg9&#10;CGH1oMsVACxj/t1WUA+EYD1wlG0xAJ1kQ056Nu/XmH/LAfAk48UAeJLxcgA8yYgdPs3H1QA4qh+k&#10;n0gXDnMyzjcpIeEwI+Ncw3SMJjcc5mKca5iIca6TWUC1b7t6FllX4vFBtTWOEcNGpL1DJV9pS9uJ&#10;Ch6b5qnZkmINFFlHwJCPwAuqc6x3Ggx9CLycBIYABL6cBEaREXg1CUw1RGhUyBSvwzZGFMEkeBsl&#10;8jwJ3sYZHgXaSNnmyeDkfN2gDGdoUBtaApkTjtLbDVmNM8+fUiyLeHMMka3Ue/mkPcq9HJyNvXH1&#10;BVGo08jO3r0rz9iuCnGHrB2me7/G+tMUEXf27t3gmmRNwfy9JkhJG1+avUik7eDwt7rIk/u8KEgY&#10;a7abu8KwvcCF4N7/2iwewQpFGq+W86XfOUe2Iwr0IGpDjbpHsDJ3uNkUeRnxD0NQgd3mGyH1vqah&#10;bnTyjD5odHM9wXUKg0yb35zVuJpE3P7aCSM5Kz4r9NJVeH4O0ZyfnC8v55iYoWUztAgVgyrijuMs&#10;oOGda+4/u8rk28y3bFJGaer7aU590vvXeNVOcP3wIrdXJbrfDOce9XKhu/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I81YuN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1.3合同文件的优先顺序</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组成合同的各项文件应互相解释，互为说明。除专用合同条款另有约定外，解释合同文件的优先顺序如下：</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（1）合同协议书；</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（2）中标通知书；</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（3）投标函；</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（4）商务和技术偏差表；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（5）专用合同条款；</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（6）通用合同条款；</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（7）供货要求；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（8）分项报价表；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（9）中标设备技术性能指标的详细描述；</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（10）技术服务和质保期服务计划；</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（11）其他合同文件。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1.4合同的生效及变更</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1.4.1除专用合同条款另有约定外，买方和卖方的法定代表人（单位负责人）或其授权代表在合同协议书上签字并加盖单位章后，合同生效。</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1.4.2除专用合同条款另有约定外，在合同履行过程中，如需对合同进行变更，双方应签订书面协议，并经双方法定代表人（单位负责人）或其授权代表签字并加盖单位章后生效。</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1.5联络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1.5.2合同履行中或与合同有关的任何联络，送达到第1.5.1项指定的联系人即视为送达。</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1.5.3买方可以安排监理等相关人员作为买方人员，与卖方进行联络或参加合同设备的监造（如有）、交货前检验（如有）、开箱检验、安装、调试、考核、验收等，但应按照第1.5.1项的约定事先书面通知卖方。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31" o:spid="_x0000_s1074" o:spt="100" style="position:absolute;left:0pt;margin-left:0pt;margin-top:0pt;height:50pt;width:50pt;visibility:hidden;z-index:25166233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GbKZURYAwAAGAoAAA4AAABkcnMvZTJvRG9jLnhtbK1WXW/bNhR9H9D/&#10;QPCxwCLLjpPaiFIUKTIM6NoCyX4ALVGWUInUSNpy9ut3LvUROoUMYagfJNI8OuQ955KXdx9PdcWO&#10;0thSq4THVwvOpEp1Vqp9wv9+fvz9A2fWCZWJSiuZ8Bdp+cf7d7/dtc1WLnWhq0waBhJlt22T8MK5&#10;ZhtFNi1kLeyVbqTCYK5NLRy6Zh9lRrRgr6touVjcRK02WWN0Kq3Fv5+7QX7v+fNcpu5bnlvpWJVw&#10;rM35p/HPHT2j+zux3RvRFGXaL0P8j1XUolSYdKT6LJxgB1P+RFWXqdFW5+4q1XWk87xMpY8B0cSL&#10;N9E8FaKRPhaIY5tRJvvraNOvx++GlVnC1yvOlKjh0aeD035qtlrFnBVllkkyl8RqG7vFN0/Nd0Ph&#10;2uaLTn9YpvSTrCA2odB5KITay0/G6LaQIsN6/cfR2dfUseBhu/YvnWFegXm9iKfc1MQOedjJe/Uy&#10;eiVPjqX482a1XizgaIqhvo3lRWI7fJwerPtDak8kjl+s66zO0PJGZX20zyDJ6wquv4/YgrXsJl7G&#10;Q2KMIIQ1gm43ALCC+XefQSNwGQAn2SD1PLbrAOjXNbW+dQC8uL6bAHiR8TYAXmTEDh+Duci4CYCT&#10;+kH6mXRx6Mk03yxD4tCRaa7Qjklz49CLaa7QiGmuiy4g2/dDPotiSPH0pPocR4thI9LeoZRvtKXt&#10;RAmPTfPcbUmxBYpGJ8CQj8ArynPMdxkMfQi8ngWGAAS+nQVGkhF4MwtMOURoZMicVcd9jEiCWfA+&#10;Svg8C97HGZ8F2knZ+2Rwcr4tUIYzFKgdTQHnhCN7hyZrceb5U4oVCe+OIRqr9VE+a49yrwfneExh&#10;zldEpS4jh/Hh3XjGflaIG7IOmOH9FutPU8w+jA/vDteZNQfz85wgJW18ao4ikbbB4W91VWaPZVWR&#10;MNbsdw+VYUeBC8Gj//UunsEqRRpv1su13zlnY2cUqEFUhrpEOIPVpcPNpirrhH8IQRV2my+EVPu6&#10;grrT2QvqoNHd9QTXKTQKbf7lrMXVJOH2n4MwkrPqT4VauomvryGa853r9e0SHROO7MIRoVJQJdxx&#10;nAXUfHDd/efQmHJf+JJNyihNdT8vqU769XWr6ju4fniR+6sS3W/Cvke9Xuju/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ZsplRF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1.6联合体</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1.6.1卖方为联合体的，联合体各方应当共同与买方签订合同，并向买方为履行合同承担连带责任。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1.6.2在合同履行过程中，未经买方同意，不得修改联合体协议。联合体协议中关于联合体成员间权利义务的划分，并不影响或减损联合体各方应就履行合同向买方承担的连带责任。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1.7转让</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未经对方当事人书面同意，合同任何一方均不得转让其在合同项下的权利和（或）义务。</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2、合同范围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卖方应根据供货要求、中标设备技术性能指标的详细描述、技术服务和质保期服务计划等合同文件的约定向买方提供合同设备、技术服务和质保期服务。</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3、合同价格与支付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3.1合同价格</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3.1.1合同协议书中载明的签约合同价包括卖方为完成合同全部义务应承担的一切成本、费用和支出以及卖方的合理利润。</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3.1.2除专用合同条款另有约定外，签约合同价为固定价格。</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3.2合同价款的支付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专用合同条款另有约定外。</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4、包装、标记、运输和交付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4.1包装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4.1.2每个独立包装箱内应附装箱清单、质量合格证、装配图、说明书、操作指南等资料。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4.1.3除专用合同条款另有约定外，买方无需将包装物退还给卖方。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4.2标记</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4.2.1除专用合同条款另有约定外，卖方应在每一包装箱相邻的四个侧面以不可擦除的、明显的方式标记必要的装运信息和标记，以满足合同设备运输和保管的需要。</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4.3运输</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4.3.1卖方应自行选择适宜的运输工具及线路安排合同设备运输。</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4.3.2除专用合同条款另有约定外，每件能够独立运行的设备应整套装运。该设备安装、调试、考核和运行所使用的备品、备件、易损易耗件等应随相关的主机一齐装运。</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4.3.3除专用合同条款另有约定外，卖方应在合同设备预计启运7日前，将合同设备名称、数量、箱数、总毛重、总体积（用m</w:t>
      </w:r>
      <w:r>
        <w:rPr>
          <w:rFonts w:hint="eastAsia" w:ascii="宋体" w:hAnsi="宋体" w:eastAsia="宋体" w:cs="宋体"/>
          <w:snapToGrid w:val="0"/>
          <w:color w:val="auto"/>
          <w:kern w:val="0"/>
          <w:szCs w:val="21"/>
          <w:vertAlign w:val="superscript"/>
        </w:rPr>
        <w:t>3</w:t>
      </w:r>
      <w:r>
        <w:rPr>
          <w:rFonts w:hint="eastAsia" w:ascii="宋体" w:hAnsi="宋体" w:eastAsia="宋体" w:cs="宋体"/>
          <w:snapToGrid w:val="0"/>
          <w:color w:val="auto"/>
          <w:kern w:val="0"/>
          <w:szCs w:val="21"/>
        </w:rPr>
        <w:t>表示）、每箱尺寸（长×宽×高）、装运合同设备总金额、运输方式、预计交付日期和合同设备在运输、装卸、保管中的注意事项等预通知买方，并在合同设备启运后24小时之内正式通知买方。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27" o:spid="_x0000_s1073" o:spt="100" style="position:absolute;left:0pt;margin-left:0pt;margin-top:0pt;height:50pt;width:50pt;visibility:hidden;z-index:25166336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EMx551YAwAAGAoAAA4AAABkcnMvZTJvRG9jLnhtbK1WXW+bMBR9n7T/&#10;YPlx0kpIk3aJSquqU6dJ+6jU7gc4YAIa2Mx2Qrpfv3PNR0knIjQtD2DHh2Pfc659fXVzKAu2l8bm&#10;WkU8PJtxJlWsk1xtI/7j6f79B86sEyoRhVYy4s/S8pvrt2+u6mot5zrTRSINA4my67qKeOZctQ4C&#10;G2eyFPZMV1JhMNWmFA5dsw0SI2qwl0Uwn80uglqbpDI6ltbi34/NIL/2/GkqY/c9Ta10rIg41ub8&#10;0/jnhp7B9ZVYb42osjxulyH+YRWlyBUm7ak+CifYzuR/UZV5bLTVqTuLdRnoNM1j6WNANOHsVTSP&#10;maikjwXi2KqXyf4/2vjb/sGwPIn4YsWZEiU8ut057adm5/NLzrI8SSSZS2LVlV3jm8fqwVC4tvqi&#10;45+WKf0oC4hNKHTuMqG28tYYXWdSJFiv/zg4+po6FjxsU3/VCeYVmNeLeEhNSeyQhx28V8+9V/Lg&#10;WIw/L86XsxkcjTHUtrG8QKy7j+OddZ+k9kRi/8W6xuoELW9U0kb7BJK0LOD6u4DNWM0uwnnYJUYP&#10;Qlg96HIFAMuYf7cZ1APnA+Ao2/kAdJJtMQD6dY2tbzkAnmS8GABPMsL5aRFjh/fAk4xIsB44qh+k&#10;f0GdpAuHnozzTTIkHDoyzjW0Y9TccOjFONfQiHGuky4g27ddPousS/H4oNocR4thI9LeoZSvtKXt&#10;RAmPTfPUbEmxBopGR8CQj8DnlOeY7zQY+hB4OQkMAQh8OQmMJCPwahKYcojQyJApqw7bGJEEk+Bt&#10;lPB5EryNMzwKtJGy9cng5HxdoAxnKFAbmgLOCUf2dk1W48zzpxTLIt4cQzRW6r180h7lXg7O/pjC&#10;nC+IQp1GduPdu/KM7awQd8jaYbr3a6w/TTF7N969G1xj1hTM33OClLTxqdmLRNoODn+rizy5z4uC&#10;hLFmu7krDNsLXAju/a918QhWKNJ4tZwv/c45GjuiQA2iMtQkwhGszB1uNkVeRvzDEFRgt/lCSLWv&#10;KagbnTyjDhrdXE9wnUIj0+Y3ZzWuJhG3v3bCSM6Kzwq1dBUuFhDN+c5ieTlHxwxHNsMRoWJQRdxx&#10;nAXUvHPN/WdXmXyb+ZJNyihNdT/NqU769TWraju4fniR26sS3W+GfY96udB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QzHnnV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color w:val="auto"/>
          <w:kern w:val="0"/>
          <w:szCs w:val="21"/>
        </w:rPr>
        <w:t>4</w:t>
      </w:r>
      <w:r>
        <w:rPr>
          <w:rFonts w:hint="eastAsia" w:ascii="宋体" w:hAnsi="宋体" w:eastAsia="宋体" w:cs="宋体"/>
          <w:snapToGrid w:val="0"/>
          <w:color w:val="auto"/>
          <w:kern w:val="0"/>
          <w:szCs w:val="21"/>
        </w:rPr>
        <w:t>.4交付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4.4.2合同设备的所有权和风险自交付时起由卖方转移至买方，合同设备交付给买方之前包括运输在内的所有风险均由卖方承担。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5、开箱检验、安装、调试、考核、验收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5.1开箱检验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5.1.1合同设备交付后应进行开箱检验，即合同设备数量及外观检验。开箱检验在专用合同条款约定的下列任一种时间进行：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（1）合同设备交付时；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（2）合同设备交付后的一定期限内。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如开箱检验不在合同设备交付时进行，买方应在开箱检验3日前将开箱检验的时间和地点通知卖方。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5.1.2除专用合同条款另有约定外，合同设备的开箱检验应在施工场地进行。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5.1.3开箱检验由买卖双方共同进行，卖方应自负费用派遣代表到场参加开箱检验。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5.1.4在开箱检验中，买方和卖方应共同签署数量、外观检验报告，报告应列明检验结果，包括检验合格或发现的任何短缺、损坏或其它与合同约定不符的情形。</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5.1.6如开箱检验不在合同设备交付时进行，则合同设备交付以后到开箱检验之前，应由买</w:t>
      </w:r>
      <w:r>
        <w:rPr>
          <w:rFonts w:hint="eastAsia" w:ascii="宋体" w:hAnsi="宋体" w:eastAsia="宋体" w:cs="宋体"/>
          <w:color w:val="auto"/>
          <w:kern w:val="0"/>
          <w:szCs w:val="21"/>
        </w:rPr>
        <w:pict>
          <v:shape id="AutoShape 326" o:spid="_x0000_s1072" o:spt="100" style="position:absolute;left:0pt;margin-left:0pt;margin-top:0pt;height:50pt;width:50pt;visibility:hidden;z-index:25166438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O1zU9RWAwAAGAoAAA4AAABkcnMvZTJvRG9jLnhtbK1W0W7bOBB8P6D/&#10;QPCxQCPLsZPaiFIUKXI4oNcGSPoBtERZQiVSJWnL6dd3lpIcOoUMoagfJNI7Gu7uLLm8+XCoK7aX&#10;xpZaJTy+mHEmVaqzUm0T/u3p/t17zqwTKhOVVjLhz9LyD7dv/rlpm7Wc60JXmTQMJMqu2ybhhXPN&#10;OopsWsha2AvdSAVjrk0tHKZmG2VGtGCvq2g+m11FrTZZY3QqrcW/nzojv/X8eS5T9zXPrXSsSjh8&#10;c/5p/HNDz+j2Rqy3RjRFmfZuiD/wohalwqJHqk/CCbYz5W9UdZkabXXuLlJdRzrPy1T6GBBNPHsV&#10;zWMhGuljQXJsc0yT/Xu06Zf9g2FllvAFlFKihkYfd077pdnl/IqzoswySeJSstrGrvHNY/NgKFzb&#10;fNbpd8uUfpQVkk0oTO4KobbyozG6LaTI4K//ODr5miYWPGzT/q8zrCuwrk/iITc1sSM97OC1ej5q&#10;JQ+Opfjz6nI5m0HRFKZ+DPcisR4+TnfW/Su1JxL7z9Z1UmcYeaGyPtonkOR1BdXfRmzGWnYVz+Oh&#10;MI4ghHUEXa8AYAXz776CjsB5ABxluwxAZ9kWAdD7NebfMgCeZYSgx0DOMl4HwLOMqJtpjKsAOJo/&#10;pH4iXRxqMs43SZA4VGScK5RjVNw41GKcKxRinOusCqj27VDPohhKPD2ovsYxYtiItHeo5BttaTtR&#10;wWPTPHVbUqyBIusIGOkj8CXVOdY7D0Z+CLycBEYCCHw9CYwiI/BqEphqiNCokClex32MKIJJ8D5K&#10;6DwJ3scZnwTapbLXyeDkfN2gDGdoUBtaAsoJR/IOQ9bizPOnFCsS3h1DZKv1Xj5pj3IvB2dn71x9&#10;QVTqPHKwD+/GM/arIrkh64AZ3q+x/jRFxIN9eHe4TqwpmN/XBCnlxpfmMUmU2+Dwt7oqs/uyqigx&#10;1mw3d5Vhe4ELwb3/9SqewCpFOV4t50u/c05sJxToQdSGuuyewOrS4WZTlXXC34egCrvNN0LqfV1D&#10;3ejsGX3Q6O56gusUBoU2PzlrcTVJuP2xE0ZyVv2n0EtX8WKBpDk/WSyv55iY0LIJLUKloEq44zgL&#10;aHjnuvvPrjHltvAtmzKjNPX9vKQ+6f3rvOonuH74JPdXJbrfhHOPernQ3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O1zU9R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5.1.7如双方在专用合同条款和（或）供货要求等合同文件中约定由第三方检测机构对合同设备进行开箱检验或在开箱检验过程中另行约定由第三方检验的，则第三方检测机构的检验结果对双方均具有约束力。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5.1.8开箱检验的检验结果不能对抗在合同设备的安装、调试、考核、验收中及质量保证期内发现的合同设备质量问题，也不能免除或影响卖方依照合同约定对买方负有的包括合同设备质量在内的任何义务或责任。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5.2安装、调试</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5.2.1开箱检验完成后，双方应对合同设备进行安装、调试，以使其具备考核的状态。安装、调试应按照专用合同条款约定的下列任一种方式进行：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（1）卖方按照合同约定完成合同设备的安装、调试工作；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（2）买方或买方安排第三方负责合同设备的安装、调试工作，卖方提供技术服务。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5.2.2除专用合同条款另有约定外，安装、调试中合同设备运行需要的用水、用电、其他动力和原材料（如需要）等均由买方承担。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5.2.3双方应对合同设备的安装、调试情况共同及时进行记录。</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5.3考核</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color w:val="auto"/>
          <w:kern w:val="0"/>
          <w:szCs w:val="21"/>
        </w:rPr>
        <w:pict>
          <v:shape id="AutoShape 325" o:spid="_x0000_s1071" o:spt="100" style="position:absolute;left:0pt;margin-left:0pt;margin-top:0pt;height:50pt;width:50pt;visibility:hidden;z-index:25166540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DL84ohTAwAAGAoAAA4AAABkcnMvZTJvRG9jLnhtbK1WXW/TMBR9R+I/&#10;WH5EYmm6dqXVMoQ2DSENmLTxA9zEaSISO9hu0/HrOdf5WDaUKkL0IbHrk+N777n2vZcfj2XBDtLY&#10;XKuIh2czzqSKdZKrXcR/PN6+/8CZdUIlotBKRvxJWv7x6u2by7rayLnOdJFIw0Ci7KauIp45V22C&#10;wMaZLIU905VUWEy1KYXD1OyCxIga7GURzGezi6DWJqmMjqW1+PemWeRXnj9NZey+p6mVjhURh23O&#10;P41/bukZXF2Kzc6IKsvj1gzxD1aUIlfYtKe6EU6wvcn/oirz2GirU3cW6zLQaZrH0vsAb8LZK28e&#10;MlFJ7wuCY6s+TPb/0cbfDveG5UnEFyvOlCih0ae9035rdj5fcpblSSJJXApWXdkNvnmo7g25a6s7&#10;Hf+0TOkHWSDYhMLkOhNqJz8Zo+tMigT2+o+DF1/TxIKHbeuvOsG+Avv6IB5TUxI7wsOOXqunXit5&#10;dCzGnxfny9kMisZYascwLxCb7uN4b91nqT2RONxZ10idYOSFSlpvH0GSlgVUfxewGavZRTgPu8To&#10;QXCrB63WALCM+XebQT1wPgCOsp0PQCfZFgOgt2vMPug0zb6LAfAkI9JhGiNOeA88ybgeAEfjh9BP&#10;pAuHmozzTRIkHCoyzjWUY1TccKjFONdQiHGukyog23ddPousS/H4qNocx4jhINLZoZSvtKXjRAmP&#10;Q/PYHEmxAYpWR8AIH4HPKc+x32kw4kPg5SQwAkDg1SQwkozA60lgyiFCI0OmWB22PiIJJsFbL6Hz&#10;JHjrZ/jC0SaUrU4GN+frAmU4Q4Ha0hZQTjiStxuyGneev6VYFvHmGqK1Uh/ko/Yo93xx9tcU9nxG&#10;FOo0slvv3pVnbHdFcIesHaZ7v8b62xS7d+vdu8E1Yk3B/L0nSCk2PjX7IFFsB5e/1UWe3OZFQYGx&#10;Zre9Lgw7CDQEt/7XqvgCViiK8XqJ+ue/GqVADaIy1CTCC4oyd+hsiryM+IchqMBp84WQal9TULc6&#10;eUIdNLppT9BOYZBp85uzGq1JxO2vvTCSs+KLQi1dh4sFgub8ZLFczTExw5XtcEWoGFQRdxx3AQ2v&#10;XdP/7CuT7zJfsslHpanupznVSW9fY1U7Qfvhg9y2StTfDOce9dzQ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7OcfdAAAAAFAQAADwAAAAAAAAABACAAAAAiAAAAZHJzL2Rvd25yZXYueG1sUEsB&#10;AhQAFAAAAAgAh07iQDL84ohTAwAAGAoAAA4AAAAAAAAAAQAgAAAAHwEAAGRycy9lMm9Eb2MueG1s&#10;UEsFBgAAAAAGAAYAWQEAAOQ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color w:val="auto"/>
          <w:kern w:val="0"/>
          <w:szCs w:val="21"/>
        </w:rPr>
        <w:t>5</w:t>
      </w:r>
      <w:r>
        <w:rPr>
          <w:rFonts w:hint="eastAsia" w:ascii="宋体" w:hAnsi="宋体" w:eastAsia="宋体" w:cs="宋体"/>
          <w:snapToGrid w:val="0"/>
          <w:color w:val="auto"/>
          <w:kern w:val="0"/>
          <w:szCs w:val="21"/>
        </w:rPr>
        <w:t>.3.2如由于卖方原因合同设备在考核中未能达到合同约定的技术性能考核指标，则卖方应在双方同意的期限内采取措施消除合同设备中存在的缺陷，并在缺陷消除以后，尽快进行再次考核。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5.3.4考核期间，双方应及时共同记录合同设备的用水、用电、其他动力和原材料（如有）的使用及设备考核情况。对于未达到技术性能考核指标的，应如实记录设备表现、可能原因及处理情况等。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5.4验收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5.4.2除专用合同条款另有约定外，如由于买方原因在最后一批合同设备交货后6个月内未能开始考核，则买卖双方应在上述期限届满后7日内或专用合同条款另行约定的时间内签署验收款支付函。</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除专用合同条款另有约定外，卖方有义务在验收款支付函签署后6个月内应买方要求提供</w:t>
      </w:r>
      <w:r>
        <w:rPr>
          <w:rFonts w:hint="eastAsia" w:ascii="宋体" w:hAnsi="宋体" w:eastAsia="宋体" w:cs="宋体"/>
          <w:color w:val="auto"/>
          <w:kern w:val="0"/>
          <w:szCs w:val="21"/>
        </w:rPr>
        <w:pict>
          <v:shape id="AutoShape 324" o:spid="_x0000_s1070" o:spt="100" style="position:absolute;left:0pt;margin-left:0pt;margin-top:0pt;height:50pt;width:50pt;visibility:hidden;z-index:25166643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y+VsFTAwAAGAoAAA4AAABkcnMvZTJvRG9jLnhtbK1W0W6bMBR9n7R/&#10;sPw4aSWkSdtEpVXVqtOkbqvU7gMcMAENbGY7Id3X71wDKWlFhKblAez4cOx7zrWvL693ZcG20thc&#10;q4iHJxPOpIp1kqt1xH8+33++4Mw6oRJRaCUj/iItv776+OGyrpZyqjNdJNIwkCi7rKuIZ85VyyCw&#10;cSZLYU90JRUGU21K4dA16yAxogZ7WQTTyeQsqLVJKqNjaS3+vWsG+ZXnT1MZux9paqVjRcSxNuef&#10;xj9X9AyuLsVybUSV5XG7DPEPqyhFrjDpnupOOME2Jn9HVeax0Van7iTWZaDTNI+ljwHRhJM30Txl&#10;opI+Fohjq71M9v/Rxt+3j4blScRnZ5wpUcKjm43Tfmp2Op1xluVJIslcEquu7BLfPFWPhsK11YOO&#10;f1mm9JMsIDah0LnNhFrLG2N0nUmRYL3+4+Dga+pY8LBV/U0nmFdgXi/iLjUlsUMetvNevey9kjvH&#10;Yvx5djqfTOBojKG2jeUFYtl9HG+s+yK1JxLbB+saqxO0vFFJG+0zSNKygOufAjZhNTsLp2GXGHsQ&#10;wtqDzhcAsIz5d5tBe+C0BxxkO+2BjrJB/v20fl1D65v3gEcZ4fI4xvMe8Cgjdvg4xkUPOKgfpB9J&#10;F/Y9GeYbZUjYd2SYq2/HoLlh34thrr4Rw1xHXUC2r7t8FlmX4vFOtTmOFsNGpL1DKV9pS9uJEh6b&#10;5rnZkmIJFI0OgCEfgU8pzzHfcTD0IfB8FBgCEPh8FBhJRuDFKDDlEKGRIWNWHbYxIglGwdso4fMo&#10;eBtneBBoI2Xrk8HJ+bZAGc5QoFY0BZwTjuztmqzGmedPKZZFvDmGaKzUW/msPcq9HpzNeLPUV0Sh&#10;jiO78e5decZ2VojbZ+0w3fst1p+miLgb794NrjFrDOb9nCAlbXxq7kUibXuHv9VFntznRUHCWLNe&#10;3RaGbQUuBPf+17p4ACsUabyYT+d+5xyMHVCgBlEZatQ9gJW5w82myMuIX/RBBXabL4RU+5qCutLJ&#10;C+qg0c31BNcpNDJt/nBW42oScft7I4zkrPiqUEsX4WwG0ZzvzObnU3RMf2TVHxEqBlXEHcdZQM1b&#10;19x/NpXJ15kv2aSM0lT305zqpF9fs6q2g+uHF7m9KtH9pt/3qNcL3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7OcfdAAAAAFAQAADwAAAAAAAAABACAAAAAiAAAAZHJzL2Rvd25yZXYueG1sUEsB&#10;AhQAFAAAAAgAh07iQJy+VsFTAwAAGAoAAA4AAAAAAAAAAQAgAAAAHwEAAGRycy9lMm9Eb2MueG1s&#10;UEsFBgAAAAAGAAYAWQEAAOQ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不超出合同范围的技术服务，协助买方采取一切必要措施使合同设备达到技术性能考核指标，且买方无需因此向卖方支付费用。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在上述6个月的期限内，如合同设备经过考核达到或视为达到技术性能考核指标，则买卖双方应按照第6.4.1项的约定签署合同设备验收证书。</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5.4.3合同设备验收证书的签署不能免除卖方在质量保证期内对合同设备应承担的保证责任。</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6、技术服务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6.1卖方应派遣技术熟练、称职的技术人员到施工场地为买方提供技术服务。卖方的技术服务应符合合同的约定。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6.2买方应免费为卖方技术人员提供工作条件及便利，包括但不限于必要的办公场所、技术资料及出入许可等。除专用合同条款另有约定外，卖方技术人员的交通、食宿费用由卖方承担。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6.3卖方技术人员应遵守买方施工现场的各项规章制度和安全操作规程，并服从买方的现场管理。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6.4如果任何技术人员不合格，买方有权要求卖方撤换，因撤换而产生的费用应由卖方承担。在不影响技术服务并且征得买方同意的条件下，卖方也可自负费用更换其技术人员。</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7、质量保证期</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7.1除专用合同条款和（或）供货要求等合同文件另有约定外，合同设备整体质量保证期为验收之日起12个月。如对合同设备中关键部件的质量保证期有特殊要求的，买卖双方可在专用合同条款中约定。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8、质保期服务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8.3如果任何技术人员不合格，买方有权要求卖方撤换，因撤换而产生的费用应由卖方承担。在不影响质保期服务并且征得买方同意的条件下，卖方也可自负费用更换其技术人员。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8.4除专用合同条款另有约定外，卖方应就在施工现场进行质保期服务的情况进行记录，记载合同设备故障发生的时间、原因及解决情况等，由买方签字确认，并在质量保证期结束后提交给买方。</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9、履约保证金</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除专用合同条款另有约定外，履约保证金自合同生效之日起生效，在合同设备验收证书或</w:t>
      </w:r>
      <w:r>
        <w:rPr>
          <w:rFonts w:hint="eastAsia" w:ascii="宋体" w:hAnsi="宋体" w:eastAsia="宋体" w:cs="宋体"/>
          <w:color w:val="auto"/>
          <w:kern w:val="0"/>
          <w:szCs w:val="21"/>
        </w:rPr>
        <w:pict>
          <v:shape id="AutoShape 322" o:spid="_x0000_s1069" o:spt="100" style="position:absolute;left:0pt;margin-left:0pt;margin-top:0pt;height:50pt;width:50pt;visibility:hidden;z-index:25166745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CIPRdJWAwAAGAoAAA4AAABkcnMvZTJvRG9jLnhtbK1Wy27bMBC8F+g/&#10;EDwWaGQ5dlIbUYIgRYoCfQRI+gG0RFlCJVIlacvp13eWekROIUMo6oNEekfD3dkll1c3h7Jge2ls&#10;rlXEw7MZZ1LFOsnVNuI/nu7ff+DMOqESUWglI/4sLb+5fvvmqq7Wcq4zXSTSMJAou66riGfOVesg&#10;sHEmS2HPdCUVjKk2pXCYmm2QGFGDvSyC+Wx2EdTaJJXRsbQW/35sjPza86epjN33NLXSsSLi8M35&#10;p/HPDT2D6yux3hpRZXncuiH+wYtS5AqL9lQfhRNsZ/K/qMo8Ntrq1J3Fugx0muax9DEgmnD2KprH&#10;TFTSxwJxbNXLZP8fbfxt/2BYnkR8seBMiRI5ut057Zdm5/M5Z1meJJKSS2LVlV3jm8fqwVC4tvqi&#10;45+WKf0oC4hNKEzuMqG28tYYXWdSJPDXfxwcfU0TCx62qb/qBOsKrOtFPKSmJHbIww4+V899ruTB&#10;sRh/XpwvZzNkNIapHcO9QKy7j+OddZ+k9kRi/8W6JtUJRj5RSRvtE0jSskDW3wVsxmp2Ec7DrjB6&#10;EMLqQZcrAFjG/LutoB4IwXrgKNv5AHSSDTnp2bxfY/4tB8CTjBcD4EnGywHwJCN2+DQfVwPgqH6Q&#10;fiJdOMzJON+khITDjIxzDdMxmtxwmItxrmEixrlOZgHVvu3qWWRdiccH1dY4RgwbkfYOlXylLW0n&#10;KnhsmqdmS4o1UGQdAUM+Ap9TnWO902DoQ+DlJDAEIPDlJDCKjMCrSWCqIUKjQqZ4HbYxoggmwdso&#10;kedJ8DbO8CjQRso2TwYn5+sGZThDg9rQEsiccJTebshqnHn+lGJZxJtjiGyl3ssn7VHu5eBs7I2r&#10;L4hCnUZ29u5decZ2VYg7ZO0w3fs11p+miLizd+8G1yRrCubvNUFK2vjS7EUibQeHv9VFntznRUHC&#10;WLPd3BWG7QUuBPf+12bxCFYo0ni1nC/9zjmyHVGgB1EbatQ9gpW5w82myMuIfxiCCuw23wip9zUN&#10;daOTZ/RBo5vrCa5TGGTa/OasxtUk4vbXThjJWfFZoZeuwsUCojk/WSwv55iYoWUztAgVgyrijuMs&#10;oOGda+4/u8rk28y3bFJGaer7aU590vvXeNVOcP3wIrdXJbrfDOce9XKhu/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CIPRdJ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验收款支付函签署之日起28日后失效。如果卖方不履行合同约定的义务或其履行不符合合同的约定，买方有权扣划相应金额的履约保证金。</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10、保证</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10.1卖方保证其具有完全的能力履行本合同项下的全部义务。</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10.2卖方保证其所提供的合同设备及对合同的履行符合所有应适用的法律、行政法规、地方性法规、自治条例和单行条例、规章及其他规范性文件的强制性规定。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10.3卖方保证其对合同设备的销售不损害任何第三方的合法权益和社会公众利益。任何第三方不会因卖方原因而基于所有权、抵押权、留置权或其他任何权利或事由对合同设备主张权利。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10.4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10.5卖方保证，卖方所提供的技术资料完整、清晰、准确，符合合同约定并且能够满足合同设备的安装、调试、考核、操作以及维修和保养的需要。</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10.6卖方保证合同范围内提供的备品备件能够满足合同设备在质量保证期结束前正常运行及维修的需要，如在质量保证期结束前因卖方原因出现备品备件短缺影响合同设备正常运行的，卖方应免费提供。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（1）以不高于同期市场价格或其向任何第三方销售同类产品的价格提供合同设备正常运行所需的全部备品备件。或</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10.8卖方保证，在合同设备设计使用寿命期内，如果卖方发现合同设备由于设计、制造、标识等原因存在足以危及人身、财产安全的缺陷，卖方将及时通知买方并及时采取修正或者补充标识、修理、更换等措施消除缺陷。</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color w:val="auto"/>
          <w:kern w:val="0"/>
          <w:szCs w:val="21"/>
        </w:rPr>
        <w:pict>
          <v:shape id="AutoShape 321" o:spid="_x0000_s1068" o:spt="100" style="position:absolute;left:0pt;margin-left:0pt;margin-top:0pt;height:50pt;width:50pt;visibility:hidden;z-index:25166848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MvwQnVYAwAAGAoAAA4AAABkcnMvZTJvRG9jLnhtbK1WXW/bNhR9H9D/&#10;QPCxwCLLsZPaiFIUKTIM6NoCyX4ALVGWUInUSNpy9ut3LvUROoUMYagfJNI8OuQ955KXdx9PdcWO&#10;0thSq4THVwvOpEp1Vqp9wv9+fvz9A2fWCZWJSiuZ8Bdp+cf7d7/dtc1WLnWhq0waBhJlt22T8MK5&#10;ZhtFNi1kLeyVbqTCYK5NLRy6Zh9lRrRgr6touVjcRK02WWN0Kq3Fv5+7QX7v+fNcpu5bnlvpWJVw&#10;rM35p/HPHT2j+zux3RvRFGXaL0P8j1XUolSYdKT6LJxgB1P+RFWXqdFW5+4q1XWk87xMpY8B0cSL&#10;N9E8FaKRPhaIY5tRJvvraNOvx++GlVnCV9ecKVHDo08Hp/3U7HoZc1aUWSbJXBKrbewW3zw13w2F&#10;a5svOv1hmdJPsoLYhELnoRBqLz8Zo9tCigzr9R9HZ19Tx4KH7dq/dIZ5Beb1Ip5yUxM75GEn79XL&#10;6JU8OZbiz5vr9WIBR1MM9W0sLxLb4eP0YN0fUnsicfxiXWd1hpY3KuujfQZJXldw/X3EFqxlN/Ey&#10;HhJjBCGsEXS7AYAVzL/7DBqBywA4yQap57GtAqBf19T61gHw4vpuAuBFxtsAeJERO3wM5iLjJgBO&#10;6gfpZ9LFoSfTfLMMiUNHprlCOybNjUMvprlCI6a5LrqAbN8P+SyKIcXTk+pzHC2GjUh7h1K+0Za2&#10;EyU8Ns1ztyXFFiganQBDPgJfU55jvstg6EPg9SwwBCDw7SwwkozAm1lgyiFCI0PmrDruY0QSzIL3&#10;UcLnWfA+zvgs0E7K3ieDk/NtgTKcoUDtaAo4JxzZOzRZizPPn1KsSHh3DNFYrY/yWXuUez04x2MK&#10;c74iKnUZOYwP78Yz9rNC3JB1wAzvt1h/mmL2YXx4d7jOrDmYn+cEKWnjU3MUibQNDn+rqzJ7LKuK&#10;hLFmv3uoDDsKXAge/a938QxWKdJ4s16u/c45GzujQA2iMtQlwhmsLh1uNlVZJ/xDCKqw23whpNrX&#10;FdSdzl5QB43urie4TqFRaPMvZy2uJgm3/xyEkZxVfyrU0k28WkE05zur9e0SHROO7MIRoVJQJdxx&#10;nAXUfHDd/efQmHJf+JJNyihNdT8vqU769XWr6ju4fniR+6sS3W/Cvke9Xuju/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y/BCdV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Cs w:val="21"/>
        </w:rPr>
        <w:t>11</w:t>
      </w:r>
      <w:r>
        <w:rPr>
          <w:rFonts w:hint="eastAsia" w:ascii="宋体" w:hAnsi="宋体" w:eastAsia="宋体" w:cs="宋体"/>
          <w:b/>
          <w:snapToGrid w:val="0"/>
          <w:color w:val="auto"/>
          <w:kern w:val="0"/>
          <w:szCs w:val="21"/>
        </w:rPr>
        <w:t>、知识产权</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11.1买方在履行合同过程中提供给卖方的全部图纸、文件和其他含有数据和信息的资料，其知识产权属于买方。</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11.3如合同设备涉及知识产权，则卖方保证买方在使用合同设备过程中免于受到第三方提出的有关知识产权侵权的主张、索赔或诉讼的伤害。</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12、保密</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合同当事人的保密义务不适用于下列信息：</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（1）非因接受信息一方的过失现在或以后进入公共领域的信息；</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（2）接受信息一方当事人合法地从第三方获得并且据其善意了解第三方也不对此承担保密义务的信息；</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（3）法律或法律的执行要求披露的信息。</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13、违约责任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13.1合同一方不履行合同义务、履行合同义务不符合约定或者违反合同项下所作保证的，应向对方承担继续履行、采取修理、更换、退货等补救措施或者赔偿损失等违约责任。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13.2卖方未能按时交付合同设备（包括仅迟延交付技术资料但足以导致合同设备安装、调试、考核、验收工作推迟的）的，应向买方支付迟延交付违约金。除专用合同条款另有约定外，</w:t>
      </w:r>
      <w:r>
        <w:rPr>
          <w:rFonts w:hint="eastAsia" w:ascii="宋体" w:hAnsi="宋体" w:eastAsia="宋体" w:cs="宋体"/>
          <w:color w:val="auto"/>
          <w:kern w:val="0"/>
          <w:szCs w:val="21"/>
        </w:rPr>
        <w:pict>
          <v:shape id="AutoShape 320" o:spid="_x0000_s1067" o:spt="100" style="position:absolute;left:0pt;margin-left:0pt;margin-top:0pt;height:50pt;width:50pt;visibility:hidden;z-index:25166950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GWy9jxWAwAAGAoAAA4AAABkcnMvZTJvRG9jLnhtbK1W227bMAx9H7B/&#10;EPQ4YHWcS9MEdYqiRYcB3Vag2QcothwbkyVPUuJ0Xz9SvlRpYcMYlgdbCo+PyENK1PXNqRDkyLXJ&#10;lYxoeDGhhMtYJbncR/Tn9uHzFSXGMpkwoSSP6As39Gbz8cN1Va75VGVKJFwTIJFmXZURzawt10Fg&#10;4owXzFyokkswpkoXzMJU74NEswrYCxFMJ5PLoFI6KbWKuTHw731tpBvHn6Y8tj/S1HBLRETBN+ue&#10;2j13+Aw212y916zM8rhxg/2DFwXLJSzaUd0zy8hB5++oijzWyqjUXsSqCFSa5jF3MUA04eRNNM8Z&#10;K7mLBcQxZSeT+X+08ffjkyZ5EtH5lBLJCsjR7cEqtzSZTUGzLE8SjslFsarSrOGb5/JJY7imfFTx&#10;L0OkeuYCxEYUTO4yJvf8VmtVZZwl4K/7ODj7GicGeMiu+qYSWJfBuk7EU6oLZAd5yMnl6qXLFT9Z&#10;EsOfl7PFZALexWBqxuBewNbtx/HB2C9cOSJ2fDS2TnUCI5eopIl2CyRpISDrnwIyIRW5DKdhWxgd&#10;CMLqQMsVAEhG3LupoA4IKnbAXraZBxpkm3tA51effwsPOMh46QEHGZcecJARdngX8SDjygP26gfS&#10;j6QL/Zz0841KSOhnpJ/LT0dvckM/F/1cfiL6uQazANW+b+uZZW2JxyfZ1DiMCGxE3DtY8qUyuJ2w&#10;4GHTbOstydaAQmsPGORD8AzrHNYbBoM+CF6MAoMACF6OAkORIXg1Cow1hGiokDFeh02MUASj4E2U&#10;kOdR8CbO8CzQWsomTxpOzrcNSlMCDWqHS0DmmMX0tkNSwZnnTimSRbQ+htBWqCPfKoeyrwdnba9d&#10;fUUIOYxs7e27dIzNqiCuz9pi2vdbrDtNIeLW3r5rXJ2sMZj3awIpauNKsxMJtfUOf6NEnjzkQqAw&#10;Ru93d0KTI4MLwYP7NVk8gwmJGq8W04XbOWe2MwroQdiGanXPYEVu4WYj8iKiVz5IwG5zjRB7X91Q&#10;dyp5gT6oVX09gesUDDKl/1BSwdUkoub3gWlOifgqoZeuwvkcRLNuMl8ssUlr37LzLUzGQBVRS+Es&#10;wOGdre8/h1Ln+8y1bFRGKuz7aY590vlXe9VM4PrhRG6uSni/8ecO9Xqh2/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GWy9jx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snapToGrid w:val="0"/>
          <w:color w:val="auto"/>
          <w:kern w:val="0"/>
          <w:szCs w:val="21"/>
        </w:rPr>
        <w:t>迟延交付违约金的计算方法如下：</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（1）从迟交的第一周到第四周，每周迟延交付违约金为迟交合同设备价格的0.5%；</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（2）从迟交的第五周到第八周，每周迟延交付违约金为迟交合同设备价格的1%；</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（3）从迟交第九周起，每周迟延交付违约金为迟交合同设备价格的1.5%。</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在计算迟延交付违约金时，迟交不足一周的按一周计算。迟延交付违约金的总额不得超过合同价格的10%。</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迟延交付违约金的支付不能免除卖方继续交付相关合同设备的义务，但如迟延交付必然导致合同设备安装、调试、考核、验收工作推迟的，相关工作应相应顺延。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13.3买方未能按合同约定支付合同价款的，应向卖方支付延迟付款违约金。除专用合同条款另有约定外，迟延付款违约金的计算方法如下：</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（1）从迟付的第一周到第四周，每周迟延付款违约金为迟延付款金额的0.5%；</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（2）从迟付的第五周到第八周，每周迟延付款违约金为迟延付款金额的1%；</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（3）从迟付第九周起，每周迟延付款违约金为迟延付款金额的1.5%。</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highlight w:val="yellow"/>
        </w:rPr>
      </w:pPr>
      <w:r>
        <w:rPr>
          <w:rFonts w:hint="eastAsia" w:ascii="宋体" w:hAnsi="宋体" w:eastAsia="宋体" w:cs="宋体"/>
          <w:snapToGrid w:val="0"/>
          <w:color w:val="auto"/>
          <w:kern w:val="0"/>
          <w:szCs w:val="21"/>
        </w:rPr>
        <w:t>在计算迟延付款违约金时，迟付不足一周的按一周计算。迟延付款违约金的总额不得超过合同价格的10%。</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14、合同的解除</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除专用合同条款另有约定外，有下述情形之一，当事人可发出书面通知全部或部分地解除合同，合同自通知到达对方时全部或部分地解除：</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（1）卖方迟延交付合同设备超过3个月；</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（3）买方迟延付款超过3个月；</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（5）合同一方当事人出现破产、清算、资不抵债、成为失信被执行人等可能丧失履约能力的情形，且未能提供令对方满意的履约保证金。</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color w:val="auto"/>
          <w:kern w:val="0"/>
          <w:szCs w:val="21"/>
        </w:rPr>
        <w:pict>
          <v:shape id="AutoShape 319" o:spid="_x0000_s1066" o:spt="100" style="position:absolute;left:0pt;margin-left:0pt;margin-top:0pt;height:50pt;width:50pt;visibility:hidden;z-index:25167052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EvCc0lXAwAAGAoAAA4AAABkcnMvZTJvRG9jLnhtbK1W227bMAx9H7B/&#10;EPQ4YHWcaxPUKYoWHQZ0W4FmH6DYcmxMljxJidN9/Uj5EqWFjWBYHmwpPD4iDylRN7fHQpAD1yZX&#10;MqLh1YgSLmOV5HIX0Z+bx8/XlBjLZMKEkjyir9zQ2/XHDzdVueJjlSmRcE2ARJpVVUY0s7ZcBYGJ&#10;M14wc6VKLsGYKl0wC1O9CxLNKmAvRDAejeZBpXRSahVzY+Dfh9pI144/TXlsf6Sp4ZaIiIJv1j21&#10;e27xGaxv2GqnWZnlceMG+wcvCpZLWLSjemCWkb3O31EVeayVUam9ilURqDTNY+5igGjC0ZtoXjJW&#10;chcLiGPKTibz/2jj74dnTfIkotOQEskKyNHd3iq3NJmES0qyPEk4JhfFqkqzgm9eymeN4ZryScW/&#10;DJHqhQsQG1Ewuc+Y3PE7rVWVcZaAv+7j4OxrnBjgIdvqm0pgXQbrOhGPqS6QHeQhR5er1y5X/GhJ&#10;DH/OJ7PRCDIag6kZg3sBW7Ufx3tjv3DliNjhydg61QmMXKKSJtoNkKSFgKx/CsiIVGQejsO2MDoQ&#10;hNWBFksAkIy4d1NBHXDsAXvZJh5okG3qAZ1fff7NPOAg49wDDjIuPOAgI+zwTppBRqilDtirH0h/&#10;Qg3ShX5O+vkuSkjoZ6Sfy09Hb3JDPxf9XH4i+rkGswDVvmvrmWVticdH2dQ4jAhsRNw7WPKlMrid&#10;sOBh02zqLclWgEJrDxjkQ/AE6xzWGwaDPgieXQQGARC8uAgMRYbg5UVgrCFEQ4Vc4nXYxAhFcBG8&#10;iRLyfBG8iTM8C7SWssmThpPzbYPSlECD2uISkDlmMb3tkFRw5rlTimQRrY8htBXqwDfKoezp4Kzt&#10;tasnhJDDyNbevkvH2KwK4vqsLaZ9v8W60xQibu3tu8bVyboE835NIEVtXGl2IqG23uFvlMiTx1wI&#10;FMbo3fZeaHJgcCF4dL8mi2cwIVHj5Ww8czvnzHZGAT0I21Ct7hmsyC3cbEReRPTaBwnYba4RYu+r&#10;G+pWJa/QB7WqrydwnYJBpvQfSiq4mkTU/N4zzSkRXyX00mU4nYJo1k2ms8UYJtq3bH0LkzFQRdRS&#10;OAtweG/r+8++1Pkucy0blZEK+36aY590/tVeNRO4fjiRm6sS3m/8uUOdLnT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BLwnNJ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Cs w:val="21"/>
        </w:rPr>
        <w:t>15</w:t>
      </w:r>
      <w:r>
        <w:rPr>
          <w:rFonts w:hint="eastAsia" w:ascii="宋体" w:hAnsi="宋体" w:eastAsia="宋体" w:cs="宋体"/>
          <w:b/>
          <w:snapToGrid w:val="0"/>
          <w:color w:val="auto"/>
          <w:kern w:val="0"/>
          <w:szCs w:val="21"/>
        </w:rPr>
        <w:t>、不可抗力</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16、争议的解决</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因本合同引起的或与本合同有关的任何争议，双方可通过友好协商解决。友好协商解决不成的，</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向合同签订地人民法院提起诉讼。</w:t>
      </w:r>
      <w:r>
        <w:rPr>
          <w:rFonts w:hint="eastAsia" w:ascii="宋体" w:hAnsi="宋体" w:eastAsia="宋体" w:cs="宋体"/>
          <w:snapToGrid w:val="0"/>
          <w:color w:val="auto"/>
          <w:kern w:val="0"/>
          <w:szCs w:val="21"/>
        </w:rPr>
        <w:br w:type="page"/>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color w:val="auto"/>
          <w:kern w:val="0"/>
          <w:sz w:val="28"/>
          <w:szCs w:val="28"/>
        </w:rPr>
        <w:pict>
          <v:shape id="AutoShape 318" o:spid="_x0000_s1065" o:spt="100" style="position:absolute;left:0pt;margin-left:0pt;margin-top:0pt;height:50pt;width:50pt;visibility:hidden;z-index:25167155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OWAxwBUAwAAGAoAAA4AAABkcnMvZTJvRG9jLnhtbK1W227bMAx9H7B/&#10;EPQ4YHWcS9MEdYqiRYcB3Vag2QcothwbkyVPUuJ0Xz9SvlRpYcMYlgdbCo+PyENK1PXNqRDkyLXJ&#10;lYxoeDGhhMtYJbncR/Tn9uHzFSXGMpkwoSSP6As39Gbz8cN1Va75VGVKJFwTIJFmXZURzawt10Fg&#10;4owXzFyokkswpkoXzMJU74NEswrYCxFMJ5PLoFI6KbWKuTHw731tpBvHn6Y8tj/S1HBLRETBN+ue&#10;2j13+Aw212y916zM8rhxg/2DFwXLJSzaUd0zy8hB5++oijzWyqjUXsSqCFSa5jF3MUA04eRNNM8Z&#10;K7mLBcQxZSeT+X+08ffjkyZ5EtE5yCNZATm6PVjlliazENKX5UnCMbkoVlWaNXzzXD5pDNeUjyr+&#10;ZYhUz1yA2IiCyV3G5J7faq2qjLME/HUfB2df48QAD9lV31QC6zJY14l4SnWB7CAPOblcvXS54idL&#10;YvjzcraYTMDlGEzNGNwL2Lr9OD4Y+4UrR8SOj8bWqU5g5BKVNNFugSQtBGT9U0AmpCKX4TRsC6MD&#10;QVgdaLkCAMmIezcV1AGnHrCXbeaBBtnmHtD51effwgMOMl56wEHGpQccZIQS6aQZZFx5wF79QPqR&#10;dKGfk36+UQkJ/Yz0c/np6E1u6Oein8tPRD/XYBag2vdtPbOsLfH4JJsahxGBjYh7B0u+VAa3ExY8&#10;bJptvSXZGlBo7QGDfAieYZ3DesNg0AfBi1FgEADBy1FgKDIEr0aBsYYQDRUyxuuwiRGKYBS8iRLy&#10;PArexBmeBVpL2eRJw8n5tkFpSqBB7XAJyByzmN52SCo489wpRbKI1scQ2gp15FvlUPb14Kzttauv&#10;CCGHka29fZeOsVkVxPVZW0z7fot1pylE3Nrbd42rkzUG835NIEVtXGl2IqG23uFvlMiTh1wIFMbo&#10;/e5OaHJkcCF4cL8mi2cwIVHj1WK6cDvnzHZGAT0I21Ct7hmsyC3cbEReRPTKBwnYba4RYu+rG+pO&#10;JS/QB7WqrydwnYJBpvQfSiq4mkTU/D4wzSkRXyX00lU4x2Zt3WS+WE5hon3LzrcwGQNVRC2FswCH&#10;d7a+/xxKne8z17JRGamw76c59knnX+1VM4HrhxO5uSrh/cafO9TrhW7z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uznH3QAAAABQEAAA8AAAAAAAAAAQAgAAAAIgAAAGRycy9kb3ducmV2LnhtbFBL&#10;AQIUABQAAAAIAIdO4kDlgMcAVAMAABgKAAAOAAAAAAAAAAEAIAAAAB8BAABkcnMvZTJvRG9jLnht&#10;bFBLBQYAAAAABgAGAFkBAADl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21" w:name="_Toc500940387"/>
      <w:r>
        <w:rPr>
          <w:rFonts w:hint="eastAsia" w:ascii="宋体" w:hAnsi="宋体" w:eastAsia="宋体" w:cs="宋体"/>
          <w:b/>
          <w:snapToGrid w:val="0"/>
          <w:color w:val="auto"/>
          <w:kern w:val="0"/>
          <w:sz w:val="28"/>
          <w:szCs w:val="28"/>
        </w:rPr>
        <w:t>第二节  专用合同条款</w:t>
      </w:r>
      <w:bookmarkEnd w:id="21"/>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1、一般约定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1.1词语定义</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1.1.13.1工程：指</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1.1.13.2施工场地（或称工地、施工现场）：指</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工程所在场所。</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1.5联络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1.5.1</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买方联系人：</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职务：</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电话：</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卖方联系人：</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职务：</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电话：</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3、合同价格与支付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3.1合同价格</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3.1.2本签约合同价为</w:t>
      </w:r>
      <w:r>
        <w:rPr>
          <w:rFonts w:hint="eastAsia" w:ascii="宋体" w:hAnsi="宋体" w:eastAsia="宋体" w:cs="宋体"/>
          <w:snapToGrid w:val="0"/>
          <w:color w:val="auto"/>
          <w:kern w:val="0"/>
          <w:szCs w:val="21"/>
          <w:u w:val="single"/>
        </w:rPr>
        <w:t>固定价格</w:t>
      </w:r>
      <w:r>
        <w:rPr>
          <w:rFonts w:hint="eastAsia" w:ascii="宋体" w:hAnsi="宋体" w:eastAsia="宋体" w:cs="宋体"/>
          <w:snapToGrid w:val="0"/>
          <w:color w:val="auto"/>
          <w:kern w:val="0"/>
          <w:szCs w:val="21"/>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3.2合同价款的支付</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u w:val="single"/>
        </w:rPr>
      </w:pPr>
      <w:r>
        <w:rPr>
          <w:rFonts w:hint="eastAsia" w:ascii="宋体" w:hAnsi="宋体" w:eastAsia="宋体" w:cs="宋体"/>
          <w:sz w:val="21"/>
          <w:szCs w:val="21"/>
          <w:u w:val="single"/>
          <w:lang w:eastAsia="zh-CN"/>
        </w:rPr>
        <w:t>设备安装、调试、</w:t>
      </w:r>
      <w:r>
        <w:rPr>
          <w:rFonts w:hint="eastAsia" w:ascii="宋体" w:hAnsi="宋体" w:eastAsia="宋体" w:cs="宋体"/>
          <w:sz w:val="21"/>
          <w:szCs w:val="21"/>
          <w:u w:val="single"/>
          <w:lang w:val="en-US" w:eastAsia="zh-CN"/>
        </w:rPr>
        <w:t>试运行，经特种设备检验合格、环保检验合格</w:t>
      </w:r>
      <w:r>
        <w:rPr>
          <w:rFonts w:hint="eastAsia" w:ascii="宋体" w:hAnsi="宋体" w:eastAsia="宋体" w:cs="宋体"/>
          <w:sz w:val="21"/>
          <w:szCs w:val="21"/>
          <w:u w:val="single"/>
          <w:lang w:eastAsia="zh-CN"/>
        </w:rPr>
        <w:t>后办理结算手续，留质保金10%</w:t>
      </w:r>
      <w:r>
        <w:rPr>
          <w:rFonts w:hint="eastAsia" w:ascii="宋体" w:hAnsi="宋体" w:eastAsia="宋体" w:cs="宋体"/>
          <w:snapToGrid w:val="0"/>
          <w:color w:val="auto"/>
          <w:kern w:val="0"/>
          <w:szCs w:val="21"/>
          <w:u w:val="single"/>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（1）卖方出具的交货清单正本一份；</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（2）买方签署的收货清单正本一份；</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（3）制造商出具的出厂质量合格证正本一份；</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（4）合同价格100%金额的增值税发票正本一份。</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4、监造及交货前检验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4.1监造</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买方</w:t>
      </w:r>
      <w:r>
        <w:rPr>
          <w:rFonts w:hint="eastAsia" w:ascii="宋体" w:hAnsi="宋体" w:eastAsia="宋体" w:cs="宋体"/>
          <w:snapToGrid w:val="0"/>
          <w:color w:val="auto"/>
          <w:kern w:val="0"/>
          <w:szCs w:val="21"/>
          <w:u w:val="single"/>
        </w:rPr>
        <w:t>不对</w:t>
      </w:r>
      <w:r>
        <w:rPr>
          <w:rFonts w:hint="eastAsia" w:ascii="宋体" w:hAnsi="宋体" w:eastAsia="宋体" w:cs="宋体"/>
          <w:snapToGrid w:val="0"/>
          <w:color w:val="auto"/>
          <w:kern w:val="0"/>
          <w:szCs w:val="21"/>
        </w:rPr>
        <w:t>合同设备进行监造的。</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5、开箱检验、安装、调试、考核、验收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5.1开箱检验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5.1.1合同设备交付后应进行开箱检验，即合同设备数量及外观检验。开箱检验在下列</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时间进行：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（1）合同设备交付时；</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（2）合同设备交付后</w:t>
      </w:r>
      <w:r>
        <w:rPr>
          <w:rFonts w:hint="eastAsia" w:ascii="宋体" w:hAnsi="宋体" w:eastAsia="宋体" w:cs="宋体"/>
          <w:snapToGrid w:val="0"/>
          <w:color w:val="auto"/>
          <w:kern w:val="0"/>
          <w:szCs w:val="21"/>
          <w:u w:val="single"/>
        </w:rPr>
        <w:t xml:space="preserve"> 7 </w:t>
      </w:r>
      <w:r>
        <w:rPr>
          <w:rFonts w:hint="eastAsia" w:ascii="宋体" w:hAnsi="宋体" w:eastAsia="宋体" w:cs="宋体"/>
          <w:snapToGrid w:val="0"/>
          <w:color w:val="auto"/>
          <w:kern w:val="0"/>
          <w:szCs w:val="21"/>
        </w:rPr>
        <w:t>日内进行。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5.1.2其他重点检验项目</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签订技术协议时约定。</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5.2安装、调试</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5.2.1开箱检验完成后，双方应对合同设备进行安装、调试，以使其具备考核的状态。安装、调试应按照下列第</w:t>
      </w:r>
      <w:r>
        <w:rPr>
          <w:rFonts w:hint="eastAsia" w:ascii="宋体" w:hAnsi="宋体" w:eastAsia="宋体" w:cs="宋体"/>
          <w:snapToGrid w:val="0"/>
          <w:color w:val="auto"/>
          <w:kern w:val="0"/>
          <w:szCs w:val="21"/>
          <w:u w:val="single"/>
        </w:rPr>
        <w:t xml:space="preserve"> （1） </w:t>
      </w:r>
      <w:r>
        <w:rPr>
          <w:rFonts w:hint="eastAsia" w:ascii="宋体" w:hAnsi="宋体" w:eastAsia="宋体" w:cs="宋体"/>
          <w:snapToGrid w:val="0"/>
          <w:color w:val="auto"/>
          <w:kern w:val="0"/>
          <w:szCs w:val="21"/>
        </w:rPr>
        <w:t>方式进行：</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（1）卖方按照合同约定完成合同设备的安装、调试工作；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（2）买方或买方安排第三方负责合同设备的安装、调试工作，卖方提供技术服务。</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5.3质量保证及售后服务</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5.3.1供货方应提供下列设备质量证明及相关技术服务：</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（1）产品合格证；</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（2）制造、检验记录；</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（3）出厂试验报告。</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（4）整机质保期内因设备制造质量而引起的损坏应免费修理、更换。</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（5）投标方组织一周技术培训，投标方专业技术人员参与设备到货后的组装、试转及井下调试、指导培训，并及时跟踪服务。</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5.3.2售后服务</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1）质量保证期为1年（从设备投运或设备到货后半年开始计算）。设备在井下运行的12个月内，如果发生由于设备本身的原因造成的故障或损坏，设备提供方应免费修理或更换，更换或修理后的设备质保期顺延（从更换或修理后再次投入使用之日起开始重新计算）。</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2）故障响应：出现故障后设备提供方必须在接到使用单位通知后的24小时内应做出实质性响应。在质量保证期内，如设备发生使用单位无法自行处理或造成井下停止运行48小时以上的故障，则故障件的修理或更换由设备提供方负责技术处理或实物支持，所需全部费用由设备提供方负担。</w:t>
      </w:r>
    </w:p>
    <w:p>
      <w:pPr>
        <w:adjustRightInd w:val="0"/>
        <w:snapToGrid w:val="0"/>
        <w:spacing w:after="0" w:line="360" w:lineRule="auto"/>
        <w:ind w:firstLine="420" w:firstLineChars="200"/>
        <w:jc w:val="both"/>
        <w:rPr>
          <w:rFonts w:hint="eastAsia" w:ascii="宋体" w:hAnsi="宋体" w:eastAsia="宋体" w:cs="宋体"/>
          <w:color w:val="auto"/>
          <w:kern w:val="10"/>
          <w:szCs w:val="21"/>
        </w:rPr>
      </w:pPr>
      <w:r>
        <w:rPr>
          <w:rFonts w:hint="eastAsia" w:ascii="宋体" w:hAnsi="宋体" w:eastAsia="宋体" w:cs="宋体"/>
          <w:color w:val="auto"/>
          <w:kern w:val="10"/>
          <w:szCs w:val="21"/>
        </w:rPr>
        <w:t>（3）在质保期内，卖方免费提供设备易损件。</w:t>
      </w:r>
    </w:p>
    <w:p>
      <w:pPr>
        <w:adjustRightInd w:val="0"/>
        <w:snapToGrid w:val="0"/>
        <w:spacing w:after="0" w:line="360" w:lineRule="auto"/>
        <w:ind w:firstLine="420" w:firstLineChars="200"/>
        <w:jc w:val="both"/>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eastAsia="zh-CN"/>
        </w:rPr>
        <w:t>（</w:t>
      </w:r>
      <w:r>
        <w:rPr>
          <w:rFonts w:hint="eastAsia" w:ascii="宋体" w:hAnsi="宋体" w:eastAsia="宋体" w:cs="宋体"/>
          <w:color w:val="auto"/>
          <w:kern w:val="10"/>
          <w:szCs w:val="21"/>
          <w:highlight w:val="none"/>
          <w:lang w:val="en-US" w:eastAsia="zh-CN"/>
        </w:rPr>
        <w:t>4</w:t>
      </w:r>
      <w:r>
        <w:rPr>
          <w:rFonts w:hint="eastAsia" w:ascii="宋体" w:hAnsi="宋体" w:eastAsia="宋体" w:cs="宋体"/>
          <w:color w:val="auto"/>
          <w:kern w:val="10"/>
          <w:szCs w:val="21"/>
          <w:highlight w:val="none"/>
          <w:lang w:eastAsia="zh-CN"/>
        </w:rPr>
        <w:t>）</w:t>
      </w:r>
      <w:r>
        <w:rPr>
          <w:rFonts w:hint="eastAsia" w:ascii="宋体" w:hAnsi="宋体" w:eastAsia="宋体" w:cs="宋体"/>
          <w:color w:val="auto"/>
          <w:kern w:val="10"/>
          <w:szCs w:val="21"/>
          <w:highlight w:val="none"/>
        </w:rPr>
        <w:t>卖方对所售产品提供终身技术服务，并对产品进行定期回访，并解答甲方提出的有关技术问题。</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16、争议的解决</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因本合同引起的或与本合同有关的任何争议，双方可通过友好协商解决。友好协商解决不成的，可按下列第</w:t>
      </w:r>
      <w:r>
        <w:rPr>
          <w:rFonts w:hint="eastAsia" w:ascii="宋体" w:hAnsi="宋体" w:eastAsia="宋体" w:cs="宋体"/>
          <w:snapToGrid w:val="0"/>
          <w:color w:val="auto"/>
          <w:kern w:val="0"/>
          <w:szCs w:val="21"/>
          <w:u w:val="single"/>
        </w:rPr>
        <w:t xml:space="preserve"> （2） </w:t>
      </w:r>
      <w:r>
        <w:rPr>
          <w:rFonts w:hint="eastAsia" w:ascii="宋体" w:hAnsi="宋体" w:eastAsia="宋体" w:cs="宋体"/>
          <w:snapToGrid w:val="0"/>
          <w:color w:val="auto"/>
          <w:kern w:val="0"/>
          <w:szCs w:val="21"/>
        </w:rPr>
        <w:t>方式解决：</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（1）向</w:t>
      </w:r>
      <w:r>
        <w:rPr>
          <w:rFonts w:hint="eastAsia" w:ascii="宋体" w:hAnsi="宋体" w:eastAsia="宋体" w:cs="宋体"/>
          <w:snapToGrid w:val="0"/>
          <w:color w:val="auto"/>
          <w:kern w:val="0"/>
          <w:szCs w:val="21"/>
          <w:u w:val="single"/>
        </w:rPr>
        <w:t xml:space="preserve"> 长治 </w:t>
      </w:r>
      <w:r>
        <w:rPr>
          <w:rFonts w:hint="eastAsia" w:ascii="宋体" w:hAnsi="宋体" w:eastAsia="宋体" w:cs="宋体"/>
          <w:snapToGrid w:val="0"/>
          <w:color w:val="auto"/>
          <w:kern w:val="0"/>
          <w:szCs w:val="21"/>
        </w:rPr>
        <w:t>仲裁委员会申请仲裁；</w:t>
      </w:r>
    </w:p>
    <w:p>
      <w:pPr>
        <w:adjustRightInd w:val="0"/>
        <w:snapToGrid w:val="0"/>
        <w:spacing w:after="0" w:line="360" w:lineRule="auto"/>
        <w:ind w:firstLine="420" w:firstLineChars="200"/>
        <w:jc w:val="both"/>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（2）向合同签订地人民法院提起诉讼。</w:t>
      </w:r>
      <w:r>
        <w:rPr>
          <w:rFonts w:hint="eastAsia" w:ascii="宋体" w:hAnsi="宋体" w:eastAsia="宋体" w:cs="宋体"/>
          <w:snapToGrid w:val="0"/>
          <w:color w:val="auto"/>
          <w:kern w:val="0"/>
          <w:szCs w:val="21"/>
        </w:rPr>
        <w:br w:type="page"/>
      </w:r>
    </w:p>
    <w:p>
      <w:pPr>
        <w:adjustRightInd w:val="0"/>
        <w:snapToGrid w:val="0"/>
        <w:spacing w:after="0" w:line="360" w:lineRule="auto"/>
        <w:rPr>
          <w:rFonts w:hint="eastAsia" w:ascii="宋体" w:hAnsi="宋体" w:eastAsia="宋体" w:cs="宋体"/>
          <w:b/>
          <w:snapToGrid w:val="0"/>
          <w:color w:val="auto"/>
          <w:kern w:val="0"/>
          <w:szCs w:val="21"/>
        </w:rPr>
      </w:pPr>
      <w:r>
        <w:rPr>
          <w:rFonts w:hint="eastAsia" w:ascii="宋体" w:hAnsi="宋体" w:eastAsia="宋体" w:cs="宋体"/>
          <w:color w:val="auto"/>
          <w:kern w:val="0"/>
          <w:szCs w:val="21"/>
        </w:rPr>
        <w:pict>
          <v:shape id="AutoShape 316" o:spid="_x0000_s1064" o:spt="100" style="position:absolute;left:0pt;margin-left:0pt;margin-top:0pt;height:50pt;width:50pt;visibility:hidden;z-index:25167257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M4uIg1WAwAAGAoAAA4AAABkcnMvZTJvRG9jLnhtbK1W0W7bOBB8P6D/&#10;QPCxQCPLjpPaiFIUKXI4oNcGSPoBtERZQiVSJWnL6dd3lpIcOoUMoagfJNI7Gu7uLLm8+XCoK7aX&#10;xpZaJTy+mHEmVaqzUm0T/u3p/t17zqwTKhOVVjLhz9LyD7dv/rlpm7Wc60JXmTQMJMqu2ybhhXPN&#10;OopsWsha2AvdSAVjrk0tHKZmG2VGtGCvq2g+m11FrTZZY3QqrcW/nzojv/X8eS5T9zXPrXSsSjh8&#10;c/5p/HNDz+j2Rqy3RjRFmfZuiD/wohalwqJHqk/CCbYz5W9UdZkabXXuLlJdRzrPy1T6GBBNPHsV&#10;zWMhGuljQXJsc0yT/Xu06Zf9g2FllvAFlFKihkYfd077pdkivuKsKLNMkriUrLaxa3zz2DwYCtc2&#10;n3X63TKlH2WFZBMKk7tCqK38aIxuCyky+Os/jk6+pokFD9u0/+sM6wqs65N4yE1N7EgPO3itno9a&#10;yYNjKf68WixnMyiawtSP4V4k1sPH6c66f6X2RGL/2bpO6gwjL1TWR/sEkryuoPrbiM1Yy67ieTwU&#10;xhGEsI6g6xUArGD+3VfQETgPgKNsiwB0lu0yAHq/xvxbBsCzjBD0GMhZxusAeJYRdTONcRUAR/OH&#10;1E+ki0NNxvkmCRKHioxzhXKMihuHWoxzhUKMc51VAdW+HepZFEOJpwfV1zhGDBuR9g6VfKMtbScq&#10;eGyap25LijVQZB0BI30EXlCdY73zYOSHwMtJYCSAwNeTwCgyAq8mgamGCI0KmeJ13MeIIpgE76OE&#10;zpPgfZzxSaBdKnudDE7O1w3KcIYGtaEloJxwJO8wZC3OPH9KsSLh3TFEtlrv5ZP2KPdycHb2ztUX&#10;RKXOIwf78G48Y78qkhuyDpjh/RrrT1NEPNiHd4frxJqC+X1NkFJufGkek0S5DQ5/q6syuy+rihJj&#10;zXZzVxm2F7gQ3Ptfr+IJrFKU49VyvvQ758R2QoEeRG2oy+4JrC4dbjZVWSf8fQiqsNt8I6Te1zXU&#10;jc6e0QeN7q4nuE5hUGjzk7MWV5OE2x87YSRn1X8KvXQVX14iac5PLpfXc0xMaNmEFqFSUCXccZwF&#10;NLxz3f1n15hyW/iWTZlRmvp+XlKf9P51XvUTXD98kvurEt1vwrlHvVzob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M4uIg1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color w:val="auto"/>
          <w:kern w:val="0"/>
          <w:szCs w:val="21"/>
        </w:rPr>
        <w:pict>
          <v:shape id="AutoShape 315" o:spid="_x0000_s1063" o:spt="100" style="position:absolute;left:0pt;margin-left:0pt;margin-top:0pt;height:50pt;width:50pt;visibility:hidden;z-index:251673600;mso-width-relative:page;mso-height-relative:page;" coordsize="9986,48" o:gfxdata="UEsDBAoAAAAAAIdO4kAAAAAAAAAAAAAAAAAEAAAAZHJzL1BLAwQUAAAACACHTuJACbLiwtIAAAAF&#10;AQAADwAAAGRycy9kb3ducmV2LnhtbE2PT0vEMBDF74LfIYzgzU1WREptugf/gIgKrgoeZ5uxrTaT&#10;0Ml2Vz+92UXQyzCPN7z5vWqx9YOaaJQ+sIX5zIAiboLrubXw8nxzUoCShOxwCEwWvkhgUR8eVFi6&#10;sOEnmpapVTmEpUQLXUqx1FqajjzKLETi7L2H0WPKcmy1G3GTw/2gT4051x57zh86jHTZUfO5XHsL&#10;/nu6LuTD3F3dP7zdnr3GIsVHsfb4aG4uQCXapr9j2OFndKgz0yqs2YkaLOQiaT93njFZrn4XXVf6&#10;P339A1BLAwQUAAAACACHTuJAGSbfLNUCAACSBgAADgAAAGRycy9lMm9Eb2MueG1srVXRTtswFH2f&#10;tH+w/DhppE1TKBUpQiCmSWxDovsA13ESa47t2W5T9vW710lDylYepvEQ7NyT43Pu9b29ut43iuyE&#10;89LonE7PJpQIzU0hdZXT7+v7jwtKfGC6YMpokdNn4en16v27q9YuRWpqowrhCJBov2xtTusQ7DJJ&#10;PK9Fw/yZsUJDsDSuYQG2rkoKx1pgb1SSTibnSWtcYZ3hwnt4e9cF6Sryl6Xg4VtZehGIyiloC/Hp&#10;4nODz2R1xZaVY7aWvJfB/kFFw6SGQweqOxYY2Tr5B1UjuTPelOGMmyYxZSm5iB7AzXTyys1TzayI&#10;XiA53g5p8v+Pln/dPToii5zOLijRrIEa3WyDiUeT2XROSS2LQmBxMVmt9Uv45sk+OrTr7YPhPzzR&#10;5kkoSDaiYHNbM12JG+dMWwtWgN74cXL0NW488JBN+8UUcC6Dc2MS96VrkB3SQ/axVs9DrcQ+EA4v&#10;z2fzyQQqyiHUr0FewpaHj/nWh0/CRCK2e/ChK3UBq1ioone7BpKyUVD1DwmZkJZcXi7O+3sxYMDV&#10;gEkzUpNs8RqSjiCnaGYjzAmabARBJScEQV3+Jgj8VweHrD6Y5nvdu4YVgdJgNjEJ1nhMMKYA0rju&#10;isSWgMLoCTAYRfAMEwDnvQ0GOwiej8HdR70iB7fmdXM6SqA5N12GLQtoJMqFJWlzGitE6pxCFfB9&#10;Y3ZibSIivFyYNOsPfQkr/QbsEDz8t5GrOws8DHRdHEygspiCQSI6G107b5Qs7qVSKM27anOrHNkx&#10;GEX38a/XdwRTOjqcp/No7Sh2RAG3HxugK8IRrJEBZqqSTU4XY5CCqsYWxK7rWnljimfoQGe6wQiD&#10;HBa1cb8oaWEo5tT/3DInKFGfNXTx5TTLcIrGTTa/SGHjxpHNOMI0B6qcBgp3Dpe3oZu8W+tkVcdh&#10;gZnRBidOKbFDo75OVb+BwReT3A9pnKzjfUS9/J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J&#10;suLC0gAAAAUBAAAPAAAAAAAAAAEAIAAAACIAAABkcnMvZG93bnJldi54bWxQSwECFAAUAAAACACH&#10;TuJAGSbfLNUCAACSBgAADgAAAAAAAAABACAAAAAhAQAAZHJzL2Uyb0RvYy54bWxQSwUGAAAAAAYA&#10;BgBZAQAAaAYAAAAA&#10;" path="m0,24l0,24,9986,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AutoShape 314" o:spid="_x0000_s1062" o:spt="100" style="position:absolute;left:0pt;margin-left:0pt;margin-top:0pt;height:50pt;width:50pt;visibility:hidden;z-index:251674624;mso-width-relative:page;mso-height-relative:page;" coordsize="8400,48" o:gfxdata="UEsDBAoAAAAAAIdO4kAAAAAAAAAAAAAAAAAEAAAAZHJzL1BLAwQUAAAACACHTuJAboneO88AAAAF&#10;AQAADwAAAGRycy9kb3ducmV2LnhtbE2PT0sDMRDF74LfIYzgzSZVKGXdbA+Ch16Ktv0A2c24WUwm&#10;y2b6x356pyLoZZjHG978Xr06p6iOOJUhk4X5zIBC6rIfqLew370+LEEVduRdzIQWvrDAqrm9qV3l&#10;84ne8bjlXkkIlcpZCMxjpXXpAiZXZnlEEu8jT8mxyKnXfnInCU9RPxqz0MkNJB+CG/ElYPe5PSQL&#10;b5w3+/VlrXeLp3hZ+rDRuUVr7+/m5hkU45n/juGKL+jQCFObD+SLihakCP/Mq2eMyPZ30U2t/9M3&#10;31BLAwQUAAAACACHTuJACq1y5tQCAACSBgAADgAAAGRycy9lMm9Eb2MueG1srVXRTtswFH2ftH+w&#10;/DhpJE1TBhEpQiCmSWxDovsA13ESa47t2W5T9vW710lLylQepvEQ7NyT43vO9b29ut51imyF89Lo&#10;ks7OUkqE5qaSuinpj9X9xwtKfGC6YspoUdJn4en18v27q94WIjOtUZVwBEi0L3pb0jYEWySJ563o&#10;mD8zVmgI1sZ1LMDWNUnlWA/snUqyND1PeuMq6wwX3sPbuyFIl5G/rgUP3+vai0BUSSG3EJ8uPtf4&#10;TJZXrGgcs63kYxrsH7LomNRw6IHqjgVGNk7+RdVJ7ow3dTjjpktMXUsuogZQM0tfqXlqmRVRC5jj&#10;7cEm//9o+bftoyOyKun8nBLNOqjRzSaYeDSZz3JKWllVAouLZvXWF/DNk310KNfbB8N/eqLNk1Bg&#10;NqJgc9sy3Ygb50zfClZBvvHj5Ohr3HjgIev+q6ngXAbnRhN3teuQHewhu1ir50OtxC4QDi/P54s0&#10;hYpyCI1rSC9hxf5jvvHhszCRiG0ffBhKXcEqFqoa1a6ApO4UVP1DQlLSk4sceEfwHgOqDpgsJy3J&#10;L15DsgnkFM18gjlBA4YfTsJMTiS0mMAmTKC/2Stk7V403+lRNawIlAbdRBOs8WgwWgA2roYisQJQ&#10;GD0BBqEInqMBcN7bYJCD4MUUPHw0ZuTg1rxuTkcJNOd6cNiygEJiurAkfUljhUhbUqgCvu/MVqxM&#10;RISXC5Pl46EvYaXfgO2D+/82cg1ngYYD3RAHEZhZtOCQIiqbXDtvlKzupVKYmnfN+lY5smUwiu7j&#10;35jfEUxpVHi5yBZR2lHsiAJuPzbAUIQjWCcDzFQlO3BqClJQ1diC2HVDK69N9Qwd6MwwGGGQw6I1&#10;7jclPQzFkvpfG+YEJeqLhi6+nOU5TtG4yRefMti4aWQ9jTDNgaqkgcKdw+VtGCbvxjrZtHFYoDPa&#10;4MSpJXZozG/IatzA4Ismj0MaJ+t0H1EvPyX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6J3jvP&#10;AAAABQEAAA8AAAAAAAAAAQAgAAAAIgAAAGRycy9kb3ducmV2LnhtbFBLAQIUABQAAAAIAIdO4kAK&#10;rXLm1AIAAJIGAAAOAAAAAAAAAAEAIAAAAB4BAABkcnMvZTJvRG9jLnhtbFBLBQYAAAAABgAGAFkB&#10;AABkBgAAAAA=&#10;" path="m0,24l0,24,8400,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AutoShape 313" o:spid="_x0000_s1061" o:spt="100" style="position:absolute;left:0pt;margin-left:0pt;margin-top:0pt;height:50pt;width:50pt;visibility:hidden;z-index:251675648;mso-width-relative:page;mso-height-relative:page;" coordsize="10502,48" o:gfxdata="UEsDBAoAAAAAAIdO4kAAAAAAAAAAAAAAAAAEAAAAZHJzL1BLAwQUAAAACACHTuJAXB+1is8AAAAF&#10;AQAADwAAAGRycy9kb3ducmV2LnhtbE2PQUsDMRCF74L/IYzgzSYtIrLdbKGiV8GtF2+zm+lm22Sy&#10;3aTt+u+biqCXYR5vePO9cjV5J040xj6whvlMgSBug+m50/C5eXt4BhETskEXmDR8U4RVdXtTYmHC&#10;mT/oVKdO5BCOBWqwKQ2FlLG15DHOwkCcvW0YPaYsx06aEc853Du5UOpJeuw5f7A40Iuldl8fvYb6&#10;YN3X+3avds1r/YjcTAt5WGt9fzdXSxCJpvR3DFf8jA5VZmrCkU0UTkMukn7m1VMqy+Z3kVUp/9NX&#10;F1BLAwQUAAAACACHTuJASAp+HNUCAACYBgAADgAAAGRycy9lMm9Eb2MueG1srVVhb9MwEP2OxH+w&#10;/BGJJU2TsVVLp2nTENKASSs/wHWcxMKxje02Hb+eOyft0sGGhOiH1O69PN9757teXO46RbbCeWl0&#10;SWcnKSVCc1NJ3ZT02+r2/RklPjBdMWW0KOmj8PRy+fbNRW8XIjOtUZVwBEi0X/S2pG0IdpEknrei&#10;Y/7EWKEhWBvXsQBb1ySVYz2wdyrJ0vQ06Y2rrDNceA+/3gxBuoz8dS14+FrXXgSiSgq5hfh08bnG&#10;Z7K8YIvGMdtKPqbB/iGLjkkNhx6oblhgZOPkb1Sd5M54U4cTbrrE1LXkImoANbP0mZqHllkRtYA5&#10;3h5s8v+Pln/Z3jsiq5LOC0o066BGV5tg4tFkPptT0sqqElhcNKu3fgHvPNh7h3K9vTP8uyfaPAgF&#10;ZiMKNtct0424cs70rWAV5BtfTo7exo0HHrLuP5sKzmVwbjRxV7sO2cEesou1ejzUSuwC4fDj6bxI&#10;U6goh9C4hvQStti/zDc+fBQmErHtnQ9DqStYxUJVo9oVkNSdgqq/S0hKejJLizQbL8YBBLIOoCwn&#10;LcnPnkOyCeRFHvDzbzz5BBJzeSknKNifuMCDZq+StXvhfKdH5bAiUB50FI2wxqPJaANYuRoKxRaA&#10;wugLYNCK4Dl6AOe9DgZBCC6m4OGlMSMHN+d5gzpKoEHXg8mWBRQS04Ul6eFCxSqRtqRQCQx0ZitW&#10;JkLC063J8vHUp7DSr8D2wf23jVzjYaDiwDcAQAbmFk04JInaJpfPGyWrW6kU5uZds75WjmwZDKTb&#10;+BkTPIIpjRrPi6yI2o5iRxTQA9gGQxmOYJ0MMFmV7Ep6NgUpqGtsROy9oaHXpnqEPnRmGI8wzmHR&#10;GveTkh5GY0n9jw1zghL1SUMvn8/yHGdp3OTFhww2bhpZTyNMc6AqaaBw63B5HYb5u7FONm0cGeiM&#10;Njh3aol9GvMbsho3MP6iyeOoxvk63UfU0x/K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cH7WK&#10;zwAAAAUBAAAPAAAAAAAAAAEAIAAAACIAAABkcnMvZG93bnJldi54bWxQSwECFAAUAAAACACHTuJA&#10;SAp+HNUCAACYBgAADgAAAAAAAAABACAAAAAeAQAAZHJzL2Uyb0RvYy54bWxQSwUGAAAAAAYABgBZ&#10;AQAAZQYAAAAA&#10;" path="m0,24l0,24,10502,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AutoShape 312" o:spid="_x0000_s1060" o:spt="100" style="position:absolute;left:0pt;margin-left:0pt;margin-top:0pt;height:50pt;width:50pt;visibility:hidden;z-index:251676672;mso-width-relative:page;mso-height-relative:page;"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rsGpedcCAACSBgAADgAAAGRycy9lMm9Eb2MueG1srVXLbtswELwX&#10;6D8QPBZoZMtyHkLkIEiQokAfAeJ+AE1RElGKZEnacvr13aVkRU7hHIrmoJDa0XBnlru+vtm3iuyE&#10;89Logs7PZpQIzU0pdV3QH+uHj5eU+MB0yZTRoqDPwtOb1ft3153NRWoao0rhCJBon3e2oE0INk8S&#10;zxvRMn9mrNAQrIxrWYCtq5PSsQ7YW5Wks9l50hlXWme48B7e3vdBuor8VSV4+F5VXgSiCgq5hfh0&#10;8bnBZ7K6ZnntmG0kH9Jg/5BFy6SGQ0eqexYY2Tr5F1UruTPeVOGMmzYxVSW5iBpAzXz2Ss1Tw6yI&#10;WsAcb0eb/P+j5d92j47IsqCLjBLNWqjR7TaYeDRZzFNKGlmWAouLZnXW5/DNk310KNfbL4b/9ESb&#10;J6HAbETB5q5huha3zpmuEayEfOPHydHXuPHAQzbdV1PCuQzOjSbuK9ciO9hD9rFWz2OtxD4QDi/P&#10;F8vZDCrKITSsIb2E5YeP+daHT8JEIrb74kNf6hJWsVDloHYNJFWroOofEjIjHblYLM+HezFiQNWI&#10;STPSkOzyNQScGiGnaBYTzAkaqMJIg5mcSGg5gU2YQH99UMiag2i+14NqWBEoDbqJJljj0WC0AGxc&#10;90ViOaAwegIMQhG8QAPgvLfBIAfByym4/2jIyMGted2cjhJozk3vsGUBhcR0YUm6gsYKkaagUAV8&#10;35qdWJuICC8XJs2GQ1/CSr8BOwQP/23k6s8CDSNdHwcRmFm0YEwRlU2unTdKlg9SKUzNu3pzpxzZ&#10;MRhFD/FvyO8IpjQqvFqmyyjtKHZEAbcfG6AvwhGslQFmqpJtQS+nIAVVjS2IXde38saUz9CBzvSD&#10;EQY5LBrjflPSwVAsqP+1ZU5Qoj5r6OKreZbhFI2bbHmRwsZNI5tphGkOVAUNFO4cLu9CP3m31sm6&#10;icMCndEGJ04lsUNjfn1WwwYGXzR5GNI4Waf7iHr5KV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moDT3SAAAABQEAAA8AAAAAAAAAAQAgAAAAIgAAAGRycy9kb3ducmV2LnhtbFBLAQIUABQAAAAI&#10;AIdO4kCuwal51wIAAJIGAAAOAAAAAAAAAAEAIAAAACEBAABkcnMvZTJvRG9jLnhtbFBLBQYAAAAA&#10;BgAGAFkBAABqBgAAAAA=&#10;" path="m0,24l0,24,7356,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polygon107" o:spid="_x0000_s1059" o:spt="100" style="position:absolute;left:0pt;margin-left:0pt;margin-top:0pt;height:50pt;width:50pt;visibility:hidden;z-index:251677696;mso-width-relative:page;mso-height-relative:page;"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b7VNN9UCAACPBgAADgAAAGRycy9lMm9Eb2MueG1srVVhT9swEP0+&#10;af/B8sdJI2mbUohIEQIxTWIbEt0PcB0nseb4PNtt2v36nZ20pEwwaRofgp17vrz3zne9ut61imyF&#10;dRJ0QSdnKSVCcyilrgv6fXX/8YIS55kumQItCroXjl4v37+76kwuptCAKoUlmES7vDMFbbw3eZI4&#10;3oiWuTMwQmOwAtsyj1tbJ6VlHWZvVTJN0/OkA1saC1w4h2/v+iBdxvxVJbj/VlVOeKIKitx8fNr4&#10;XIdnsrxieW2ZaSQfaLB/YNEyqfGjx1R3zDOysfKPVK3kFhxU/oxDm0BVSS6iBlQzSV+oeWqYEVEL&#10;muPM0Sb3/9Lyr9tHS2RZ0NmMEs1arJEBta9BT9IFJY0sSxEqG5zqjMvxwJN5tEGrMw/Afzii4Uko&#10;dDqgcHPbMF2LG2uhawQrkWw8nJycDhuHeci6+wIlfpRtPEQHd5VtQ3b0huxiofbHQomdJxxfns/m&#10;aYrl5Bga1kgvYfnhMN84/0lATMS2D873dS5xFatUDlJXmKRqFZb8Q0JS0pHFbH4+XIojBlUdMdOM&#10;NCS7eAmZjiCvpUF//5YmG0ECk1cIzUewESHUXx8UsuYgmu/0oBpXBEsT3AwmGHDB4GAB2rjqi8Ry&#10;RIXoK2AUGsCzYAB+720wygng+RjcHxoYWbw1LzvTUoKdue4dNswHIZEuLklX0Fgh0hQUqxDet7AV&#10;K4gI/3xhptnw0eew0m/ADsHDfxNz9d9CDcd0fRxFBGbRgiPFoGx07RwoWd5LpQI1Z+v1rbJky3AO&#10;3ce/gd8JTOmg8HI+nUdpJ7GTFHj7QwP0RTiBtdLjQFWyLejFGKSwqrEFQ9f1rbyGco8daKGfijjF&#10;cdGA/UVJhxOxoO7nhllBifqssYsvJ1kWRmjcZPPFFDd2HFmPI0xzTFVQT/HOheWt78fuxlhZN3FY&#10;BGc03GDnVzJ0aOTXsxo2OPWiycOEDmN1vI+o59+R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Z&#10;qA090gAAAAUBAAAPAAAAAAAAAAEAIAAAACIAAABkcnMvZG93bnJldi54bWxQSwECFAAUAAAACACH&#10;TuJAb7VNN9UCAACPBgAADgAAAAAAAAABACAAAAAhAQAAZHJzL2Uyb0RvYy54bWxQSwUGAAAAAAYA&#10;BgBZAQAAaAYAAAAA&#10;" path="m0,24l0,24,7356,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AutoShape 310" o:spid="_x0000_s1058" o:spt="100" style="position:absolute;left:0pt;margin-left:0pt;margin-top:0pt;height:50pt;width:50pt;visibility:hidden;z-index:251678720;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BUs2AP1gIAAJIGAAAOAAAAZHJzL2Uyb0RvYy54bWytVctu2zAQvBfo&#10;PxA8Fmhky3IeQuQgSJCiQB8B4n4ATVESUYpkSdpy+vXdpWRFTuEciuagkNrRcGeWu76+2beK7ITz&#10;0uiCzs9mlAjNTSl1XdAf64ePl5T4wHTJlNGioM/C05vV+3fXnc1FahqjSuEIkGifd7agTQg2TxLP&#10;G9Eyf2as0BCsjGtZgK2rk9KxDthblaSz2XnSGVdaZ7jwHt7e90G6ivxVJXj4XlVeBKIKCrmF+HTx&#10;ucFnsrpmee2YbSQf0mD/kEXLpIZDR6p7FhjZOvkXVSu5M95U4YybNjFVJbmIGkDNfPZKzVPDrIha&#10;wBxvR5v8/6Pl33aPjsiyoIuUEs1aqNHtNph4NFnMwbNGlqXA4qJZnfU5fPNkHx3K9faL4T890eZJ&#10;KDAbUbC5a5iuxa1zpmsEKyHf+HFy9DVuPPCQTffVlHAug3OjifvKtcgO9pB9rNXzWCuxD4TDy/PF&#10;cjaD7DiEhjWkl7D88DHf+vBJmEjEdl986EtdwioWqhzUroGkahVU/UNCZqQji/OLdLgXIwZUjZg0&#10;Iw3JLl9DwL4RcopmMcGcoMkmEMzkRELLCWzCBPrrg0LWHETzvR5Uw4pAadBNNMEajwajBWDjui8S&#10;ywGF0RNgEIrgBRoA570NBjkIXk7B/UdDRg5uzevmdJRAc256hy0LKCSmC0vSwVXFCpGmoFAFfN+a&#10;nVibiAgvFybNhkNfwkq/ATsED/9t5OrPAg0jXR8HEZhZtGBMEZVNrp03SpYPUilMzbt6c6cc2TEY&#10;RQ/xb8jvCKY0Krxapsso7Sh2RAG3HxugL8IRrJUBZqqSbUEvpyAFVY0tiF3Xt/LGlM/Qgc70gxEG&#10;OSwa435T0sFQLKj/tWVOUKI+a+jiq3mWwV0JcZMtL1LYuGlkM40wzYGqoIHCncPlXegn79Y6WTdx&#10;WKAz2uDEqSR2aMyvz2rYwOCLJg9DGifrdB9RLz8l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T&#10;kmPa0QAAAAUBAAAPAAAAAAAAAAEAIAAAACIAAABkcnMvZG93bnJldi54bWxQSwECFAAUAAAACACH&#10;TuJAVLNgD9YCAACSBgAADgAAAAAAAAABACAAAAAgAQAAZHJzL2Uyb0RvYy54bWxQSwUGAAAAAAYA&#10;BgBZAQAAaAY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AutoShape 309" o:spid="_x0000_s1057" o:spt="100" style="position:absolute;left:0pt;margin-left:0pt;margin-top:0pt;height:50pt;width:50pt;visibility:hidden;z-index:251679744;mso-width-relative:page;mso-height-relative:page;"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DyeagE1gIAAJIGAAAOAAAAZHJzL2Uyb0RvYy54bWytVctu2zAQvBfo&#10;PxA8Fmgky3IeQuQgSJCiQB8B4n4ATVESUYpkSdpy+vXdpWRHTuEciuagkNrRcGeWu76+2XWKbIXz&#10;0uiSzs5SSoTmppK6KemP1cPHS0p8YLpiymhR0mfh6c3y/bvr3hYiM61RlXAESLQvelvSNgRbJInn&#10;reiYPzNWaAjWxnUswNY1SeVYD+ydSrI0PU964yrrDBfew9v7IUiXkb+uBQ/f69qLQFRJIbcQny4+&#10;1/hMltesaByzreRjGuwfsuiY1HDogeqeBUY2Tv5F1UnujDd1OOOmS0xdSy6iBlAzS1+peWqZFVEL&#10;mOPtwSb//2j5t+2jI7Iq6XxGiWYd1Oh2E0w8mszTK0paWVUCi4tm9dYX8M2TfXQo19svhv/0RJsn&#10;ocBsRMHmrmW6EbfOmb4VrIJ848fJ0de48cBD1v1XU8G5DM6NJu5q1yE72EN2sVbPh1qJXSAcXp7P&#10;F2kKFeUQGteQXsKK/cd848MnYSIR237xYSh1BatYqGpUuwKSulNQ9Q8JSUlP5ucX+XgvDhhQdcBk&#10;OWlJfvkakk0gp2jmE8wJmnwCwUxOJLSYwCZMoL/ZK2TtXjTf6VE1rAiUBt1EE6zxaDBaADauhiKx&#10;AlAYPQEGoQieowFw3ttgkIPgxRQ8fDRm5ODWvG5ORwk053pw2LKAQmK6sCQ9XFWsEGlLClXA953Z&#10;ipWJiPByYbJYRTjsJaz0G7B9cP/fRq7hLNBwoBviwIuZRQsOKaKyybXzRsnqQSqFqXnXrO+UI1sG&#10;o+gh/o2mHMGURoVXi2wRpR3Fjijg9mMDDEU4gnUywExVsivp5RSkoKqxBbHrhlZem+oZOtCZYTDC&#10;IIdFa9xvSnoYiiX1vzbMCUrUZw1dfDXLc5yicZMvLjLYuGlkPY0wzYGqpIHCncPlXRgm78Y62bRx&#10;WKAz2uDEqSV2aMxvyGrcwOCLJo9DGifrdB9RLz8l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r&#10;1ITv0QAAAAUBAAAPAAAAAAAAAAEAIAAAACIAAABkcnMvZG93bnJldi54bWxQSwECFAAUAAAACACH&#10;TuJA8nmoBNYCAACSBgAADgAAAAAAAAABACAAAAAgAQAAZHJzL2Uyb0RvYy54bWxQSwUGAAAAAAYA&#10;BgBZAQAAaAYAAAAA&#10;" path="m0,24l0,24,3674,24e">
            <v:path o:connecttype="segments" o:connectlocs="0,317500;0,317500;635000,317500" o:connectangles="0,0,0"/>
            <v:fill focussize="0,0"/>
            <v:stroke joinstyle="miter"/>
            <v:imagedata o:title=""/>
            <o:lock v:ext="edit" selection="t"/>
          </v:shape>
        </w:pict>
      </w:r>
      <w:r>
        <w:rPr>
          <w:rFonts w:hint="eastAsia" w:ascii="宋体" w:hAnsi="宋体" w:eastAsia="宋体" w:cs="宋体"/>
          <w:color w:val="auto"/>
          <w:kern w:val="0"/>
          <w:szCs w:val="21"/>
        </w:rPr>
        <w:pict>
          <v:shape id="polygon144" o:spid="_x0000_s1056" o:spt="100" style="position:absolute;left:0pt;margin-left:0pt;margin-top:0pt;height:50pt;width:50pt;visibility:hidden;z-index:251680768;mso-width-relative:page;mso-height-relative:page;" coordsize="20498,48" o:gfxdata="UEsDBAoAAAAAAIdO4kAAAAAAAAAAAAAAAAAEAAAAZHJzL1BLAwQUAAAACACHTuJAKgBoE9MAAAAF&#10;AQAADwAAAGRycy9kb3ducmV2LnhtbE2P3UoDMRCF7wXfIYzgnU0q/q6bLVRQEBHaWijezW7GzWIy&#10;WTZpt/r0piLozTCHM5z5Tjnbeyd2NMQusIbpRIEgboLpuNWwfn04uwERE7JBF5g0fFKEWXV8VGJh&#10;wshL2q1SK3IIxwI12JT6QsrYWPIYJ6Enzt57GDymLIdWmgHHHO6dPFfqSnrsOH+w2NO9peZjtfUa&#10;npsLXCzebP8yf3zazL/Ga3d7WWt9ejJVdyAS7dPfMRzwMzpUmakOWzZROA25SPqZB0+pLOvfRVal&#10;/E9ffQNQSwMEFAAAAAgAh07iQDSm8T7WAgAAlQYAAA4AAABkcnMvZTJvRG9jLnhtbK1V0W7aMBR9&#10;n7R/sPw4aU0aoGujhqpq1WlS11Uq+wDjOIk1x9ezDYF9/a6dAKEVfZjGQ7C5J9fnnOt7ub7ZtIqs&#10;hXUSdEHPz1JKhOZQSl0X9Ofi4fMlJc4zXTIFWhR0Kxy9mX/8cN2ZXGTQgCqFJZhEu7wzBW28N3mS&#10;ON6IlrkzMEJjsALbMo9bWyelZR1mb1WSpelF0oEtjQUunMNf7/sgncf8VSW4/1FVTniiCorcfHza&#10;+FyGZzK/ZnltmWkkH2iwf2DRMqnx0H2qe+YZWVn5JlUruQUHlT/j0CZQVZKLqAHVnKev1Lw0zIio&#10;Bc1xZm+T+39p+dP62RJZFnSC9mjWYo0MqG0N+nw6paSRZSlCZYNTnXE5vvBinm3Q6swj8F+OaHgR&#10;Cp0OKNzcNUzX4tZa6BrBSiQbX06O3g4bh3nIsvsOJR7KVh6ig5vKtiE7ekM2sVDbfaHExhOOP15M&#10;ZmmKfDmGhjXSS1i+e5mvnP8qICZi60fn+zqXuIpVKgepC0xStQpL/ikhKelIlk6vLodbsQehrD0o&#10;m5KGTN9AshHkZJ7JCHQiD1p+OCpwOcVpNgYeOKEH9U4la3bC+UYPynFFsDzB0WCEARdMDjaglYu+&#10;UCxHVIieAKPWAJ4Em/C898EoKIBnY3D/0sDI4s153Z2WEuzOZV8Hw3wQEuniknQF7atEmoJiJUKg&#10;hbVYQIT4w63JpsOph7DS78B2wd23ibmGw1DFPl8PQBmBWzRhTzJoG10+B0qWD1KpwM3ZenmnLFkz&#10;nEYP8TMQPIIpHTRezbJZ1HYUO0qBPRDaoC/DEayVHseqkm1BL8cghXWNjRh6r2/oJZRb7EML/WzE&#10;WY6LBuwfSjqciwV1v1fMCkrUN429fIVjAW+Lj5vp7EuGGzuOLMcRpjmmKqineOvC8s73w3dlrKyb&#10;ODKCMxpusf8rGfo08utZDRucfdHkYU6H4TreR9Th32T+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CoAaBPTAAAABQEAAA8AAAAAAAAAAQAgAAAAIgAAAGRycy9kb3ducmV2LnhtbFBLAQIUABQAAAAI&#10;AIdO4kA0pvE+1gIAAJUGAAAOAAAAAAAAAAEAIAAAACIBAABkcnMvZTJvRG9jLnhtbFBLBQYAAAAA&#10;BgAGAFkBAABqBgAAAAA=&#10;" path="m0,24l0,24,2049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7" o:spid="_x0000_s1055" o:spt="100" style="position:absolute;left:0pt;margin-left:0pt;margin-top:0pt;height:50pt;width:50pt;visibility:hidden;z-index:25168179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H2hZuhYAwAAGAoAAA4AAABkcnMvZTJvRG9jLnhtbK1WXW/TMBR9R+I/&#10;WH5EYmm6daXVMoQ2DSENmLTxA9zEaSISO9hu0/HrOdf5WDqUKkL0IbHrk2Pfc659ffXxUBZsL43N&#10;tYp4eDbjTKpYJ7naRvzH0937D5xZJ1QiCq1kxJ+l5R+v3765qqu1nOtMF4k0DCTKrusq4plz1ToI&#10;bJzJUtgzXUmFwVSbUjh0zTZIjKjBXhbBfDa7DGptksroWFqLf2+bQX7t+dNUxu57mlrpWBFxrM35&#10;p/HPDT2D6yux3hpRZXncLkP8wypKkStM2lPdCifYzuR/UZV5bLTVqTuLdRnoNM1j6WNANOHsVTSP&#10;maikjwXi2KqXyf4/2vjb/sGwPIn4fMWZEiU8+rRz2k/N5qslZ1meJJLMJbHqyq7xzWP1YChcW93r&#10;+KdlSj/KAmITCp2bTKit/GSMrjMpEqzXfxwcfU0dCx62qb/qBPMKzOtFPKSmJHbIww7eq+feK3lw&#10;LMafl+eL2QyOxhhq21heINbdx/HOus9SeyKxv7eusTpByxuVtNE+gSQtC7j+LmAzVrPLcB52idGD&#10;EFYPWq4AYBnz7zaDeuB8ABxlOx+ATrJdDIB+XWPrWwyAJxkvB8CTjHB+WsTY4T3wJCMSrAeO6gfp&#10;X1An6cKhJ+N8kwwJh46Mcw3tGDU3HHoxzjU0YpzrpAvI9m2XzyLrUjw+qDbH0WLYiLR3KOUrbWk7&#10;UcJj0zw1W1KsgaLRETDkI/A55TnmOw2GPgReTAJDAAIvJ4GRZAReTQJTDhEaGTJl1WEbI5JgEryN&#10;Ej5PgrdxhkeBNlK2PhmcnK8LlOEMBWpDU8A54cjerslqnHn+lGJZxJtjiMZKvZdP2qPcy8HZH1OY&#10;8wVRqNPIbrx7V56xnRXiDlk7TPd+jfWnKWbvxrt3g2vMmoL5e06QkjY+NXuRSNvB4W91kSd3eVGQ&#10;MNZsNzeFYXuBC8Gd/7UuHsEKRRqvFvOF3zlHY0cUqEFUhppEOIKVucPNpsjLiH8YggrsNl8IqfY1&#10;BXWjk2fUQaOb6wmuU2hk2vzmrMbVJOL2104YyVnxRaGWrsKLC4jmfOdisZyjY4Yjm+GIUDGoIu44&#10;zgJq3rjm/rOrTL7NfMkmZZSmup/mVCf9+ppVtR1cP7zI7VWJ7jfDvke9XOi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Ls5x90AAAAAUBAAAPAAAAAAAAAAEAIAAAACIAAABkcnMvZG93bnJldi54&#10;bWxQSwECFAAUAAAACACHTuJAfaFm6FgDAAAYCgAADgAAAAAAAAABACAAAAAfAQAAZHJzL2Uyb0Rv&#10;Yy54bWxQSwUGAAAAAAYABgBZAQAA6Q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Cs w:val="21"/>
        </w:rPr>
        <w:pict>
          <v:shape id="AutoShape 296" o:spid="_x0000_s1054" o:spt="100" style="position:absolute;left:0pt;margin-left:0pt;margin-top:0pt;height:50pt;width:50pt;visibility:hidden;z-index:251682816;mso-width-relative:page;mso-height-relative:page;" coordsize="11028,48" o:gfxdata="UEsDBAoAAAAAAIdO4kAAAAAAAAAAAAAAAAAEAAAAZHJzL1BLAwQUAAAACACHTuJAl/vwdc8AAAAF&#10;AQAADwAAAGRycy9kb3ducmV2LnhtbE2PQU/DMAyF70j7D5EncWPJOEzQNd1hEgeQODDg7jWmTdc4&#10;VeN1278nQ0hwsfz0rOfvlZtz6NVEY/KRLSwXBhRxHZ3nxsLH+9PdA6gkyA77yGThQgk21eymxMLF&#10;E7/RtJNG5RBOBVpoRYZC61S3FDAt4kCcva84BpQsx0a7EU85PPT63piVDug5f2hxoG1L9WF3DBb8&#10;pz+8do/UbaeXELvugvI8rKy9nS/NGpTQWf6O4Yqf0aHKTPt4ZJdUbyEXkZ959YzJcv+76KrU/+mr&#10;b1BLAwQUAAAACACHTuJAKYFWntQCAACYBgAADgAAAGRycy9lMm9Eb2MueG1srVXRTtswFH2ftH+w&#10;/DhpJA0pg4gUIRDTJMaQ6D7AdZzEmmN7ttuUff3uddKSgsrDtD6kdu/J8T3n+t5eXm07RTbCeWl0&#10;SWcnKSVCc1NJ3ZT05/Lu8zklPjBdMWW0KOmz8PRq8fHDZW8LkZnWqEo4AiTaF70taRuCLZLE81Z0&#10;zJ8YKzQEa+M6FmDrmqRyrAf2TiVZmp4lvXGVdYYL7+HX2yFIF5G/rgUPP+rai0BUSSG3EJ8uPlf4&#10;TBaXrGgcs63kYxrsH7LomNRw6J7qlgVG1k6+oeokd8abOpxw0yWmriUXUQOomaWv1Dy1zIqoBczx&#10;dm+T/3+0/GHz6IisSppBpTTroEbX62Di0SS7OKOklVUlsLhoVm99Ae882UeHcr29N/yXJ9o8CQVm&#10;Iwo2Ny3Tjbh2zvStYBXkG19ODt7GjQcesuq/mwrOZXBuNHFbuw7ZwR6yjbV63tdKbAPh8OPZ6TxN&#10;oaIcQuMa0ktYsXuZr334KkwkYpt7H4ZSV7CKhapGtUsgqTsFVf+UkJT0ZDZLwYsRvQOBrD0oy0lL&#10;8jeQbAI5ynM6AR3hySeQmMuxnOYT4IQLPGh2Klm7E863elQOKwLlQUfRCGs8mow2gJXLoVCsABRG&#10;j4BBK4JP0SY4730wCELwfAoeXhozcnBzXjeoowQadDXUwbKAQmK6sCQ9XKhYJdKWFCqBgc5sxNJE&#10;SHi5NVk+nvoSVvod2C64+7aRazwMVOz5BgDIwNyiCfskUdvk8nmjZHUnlcLcvGtWN8qRDYOBdBc/&#10;Y4IHMKVR48U8m0dtB7EDCugBbIOhDAewTgaYrEp2JT2fghTUNTYi9t7Q0CtTPUMfOjOMRxjnsGiN&#10;+0NJD6OxpP73mjlBifqmoZcvZnmOszRu8vmXDDZuGllNI0xzoCppoHDrcHkThvm7tk42bRwZ6Iw2&#10;OHdqiX0a8xuyGjcw/qLJ46jG+TrdR9TLH8r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Jf78HXP&#10;AAAABQEAAA8AAAAAAAAAAQAgAAAAIgAAAGRycy9kb3ducmV2LnhtbFBLAQIUABQAAAAIAIdO4kAp&#10;gVae1AIAAJgGAAAOAAAAAAAAAAEAIAAAAB4BAABkcnMvZTJvRG9jLnhtbFBLBQYAAAAABgAGAFkB&#10;AABkBgAAAAA=&#10;" path="m0,24l0,24,1102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5" o:spid="_x0000_s1053" o:spt="100" style="position:absolute;left:0pt;margin-left:0pt;margin-top:0pt;height:50pt;width:50pt;visibility:hidden;z-index:251683840;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Ds8Fq61QIAAJIGAAAOAAAAZHJzL2Uyb0RvYy54bWytVctu2zAQvBfo&#10;PxA8FmjkyHIeQuQgSJCiQNoGiPsBNEVJRCmSJWnL6dd3l5IVOa1zKJqDQmpHw5ld7vrqetcqshXO&#10;S6MLenoyo0Robkqp64J+X91/vKDEB6ZLpowWBX0Wnl4v37+76mwuUtMYVQpHgET7vLMFbUKweZJ4&#10;3oiW+RNjhYZgZVzLAmxdnZSOdcDeqiSdzc6SzrjSOsOF9/D2rg/SZeSvKsHDt6ryIhBVUNAW4tPF&#10;5xqfyfKK5bVjtpF8kMH+QUXLpIZDR6o7FhjZOPkHVSu5M95U4YSbNjFVJbmIHsDN6eyVm6eGWRG9&#10;QHK8HdPk/x8t/7p9dESWBU3PKdGshRrdbIKJR5P0ckFJI8tSYHExWZ31OXzzZB8d2vX2wfAfnmjz&#10;JBQkG1GwuW2YrsWNc6ZrBCtBb/w4OfgaNx54yLr7Yko4l8G5MYm7yrXIDukhu1ir57FWYhcIh5dn&#10;88VsBhXlEBrWIC9h+f5jvvHhkzCRiG0ffOhLXcIqFqoc3K6ApGoVVP1DQmakI/Oz83S4FyMGXI2Y&#10;NCMNyS5eQ9IJ5BjNfII5QpNNIKjkiCCoy98Egf9675A1e9N8pwfXsCJQGswmJsEajwnGFEAaV32R&#10;WA4ojB4Bg1EEzzEBcN7bYLCD4MUU3H80KHJwa143p6MEmnPdZ9iygEaiXFiSrqCxQqQpKFQB37dm&#10;K1YmIsLLhUmz4dCXsNJvwPbB/X8bufqzwMNI18fBBCqLKRglorPJtfNGyfJeKoXSvKvXt8qRLYNR&#10;dB//Bn0HMKXR4eUiXURrB7EDCrj92AB9EQ5grQwwU5VsC3oxBSmoamxB7Lq+ldemfIYOdKYfjDDI&#10;YdEY94uSDoZiQf3PDXOCEvVZQxdfnmYZTtG4yRbnKWzcNLKeRpjmQFXQQOHO4fI29JN3Y52smzgs&#10;MDPa4MSpJHZo1NerGjYw+GKShyGNk3W6j6iXn5L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OS&#10;Y9rRAAAABQEAAA8AAAAAAAAAAQAgAAAAIgAAAGRycy9kb3ducmV2LnhtbFBLAQIUABQAAAAIAIdO&#10;4kDs8Fq61QIAAJIGAAAOAAAAAAAAAAEAIAAAACABAABkcnMvZTJvRG9jLnhtbFBLBQYAAAAABgAG&#10;AFkBAABnBg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4" o:spid="_x0000_s1052" o:spt="100" style="position:absolute;left:0pt;margin-left:0pt;margin-top:0pt;height:50pt;width:50pt;visibility:hidden;z-index:251684864;mso-width-relative:page;mso-height-relative:page;"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CTIlUe1wIAAJIGAAAOAAAAZHJzL2Uyb0RvYy54bWytVctu2zAQvBfo&#10;PxA8FmikyLKTGJGDIEGKAn0EiPsBNEVJRCmSJWnL6dd3l5IVOYVzKJqDQmpHw51Z7vr6Zt8qshPO&#10;S6MLen6WUiI0N6XUdUF/rB8+XlLiA9MlU0aLgj4LT29W799dd3YpMtMYVQpHgET7ZWcL2oRgl0ni&#10;eSNa5s+MFRqClXEtC7B1dVI61gF7q5IsTRdJZ1xpneHCe3h73wfpKvJXleDhe1V5EYgqKOQW4tPF&#10;5wafyeqaLWvHbCP5kAb7hyxaJjUcOlLds8DI1sm/qFrJnfGmCmfctImpKslF1ABqztNXap4aZkXU&#10;AuZ4O9rk/x8t/7Z7dESWBc0WlGjWQo1ut8HEo0l2lVPSyLIUWFw0q7N+Cd882UeHcr39YvhPT7R5&#10;EgrMRhRs7hqma3HrnOkawUrIN36cHH2NGw88ZNN9NSWcy+DcaOK+ci2ygz1kH2v1PNZK7APh8HIx&#10;m6cpVJRDaFhDeglbHj7mWx8+CROJ2O6LD32pS1jFQpWD2jWQVK2Cqn9ISEo6Mltc5MO9GDGgasRk&#10;OWlIfvkakk0gp2hmE8wJGjB8PAkzOZHQfAKbMIH++qCQNQfRfK8H1bAiUBp0E02wxqPBaAHYuO6L&#10;xJaAwugJMAhF8AwNgPPeBoMcBM+n4P6jISMHt+Z1czpKoDk3vcOWBRQS04Ul6QoaK0SagkIV8H1r&#10;dmJtIiK8XJgsVhEOewkr/QbsEDz8t5GrPws0jHR9HHgxs2jBmCIqm1w7b5QsH6RSmJp39eZOObJj&#10;MIoe4t9gyhFMaVR4Nc/mUdpR7IgCbj82QF+EI1grA8xUJduCXk5BCqoaWxC7rm/ljSmfoQOd6Qcj&#10;DHJYNMb9pqSDoVhQ/2vLnKBEfdbQxVfneY5TNG7y+UUGGzeNbKYRpjlQFTRQuHO4vAv95N1aJ+sm&#10;Dgt0RhucOJXEDo359VkNGxh80eRhSONkne4j6uWnZ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K9SE79EAAAAFAQAADwAAAAAAAAABACAAAAAiAAAAZHJzL2Rvd25yZXYueG1sUEsBAhQAFAAAAAgA&#10;h07iQJMiVR7XAgAAkgYAAA4AAAAAAAAAAQAgAAAAIAEAAGRycy9lMm9Eb2MueG1sUEsFBgAAAAAG&#10;AAYAWQEAAGkGAAAAAA==&#10;" path="m0,24l0,24,367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3" o:spid="_x0000_s1051" o:spt="100" style="position:absolute;left:0pt;margin-left:0pt;margin-top:0pt;height:50pt;width:50pt;visibility:hidden;z-index:251685888;mso-width-relative:page;mso-height-relative:page;"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D1wvUDTAgAAkgYAAA4AAABkcnMvZTJvRG9jLnhtbK1V0W7TMBR9R+If&#10;LD8isWRpO7po6TRtGkIaMGnlA1zHSSwc29hu0/H13OukWTbokBB9SO34+Piec31vLi73rSI74bw0&#10;uqCnJyklQnNTSl0X9Nv69v2SEh+YLpkyWhT0UXh6uXr75qKzuchMY1QpHAES7fPOFrQJweZJ4nkj&#10;WuZPjBUaFivjWhZg6uqkdKwD9lYlWZqeJZ1xpXWGC+/h7U2/SFeRv6oED1+ryotAVEEhthCfLj43&#10;+ExWFyyvHbON5EMY7B+iaJnUcOhIdcMCI1snf6NqJXfGmyqccNMmpqokF1EDqDlNX6h5aJgVUQuY&#10;4+1ok/9/tPzL7t4RWRY0W1CiWQs5utoGE48m2fmMkkaWpcDkolmd9TnsebD3DuV6e2f4d0+0eRAK&#10;zEYUTK4bpmtx5ZzpGsFKiDduTp7txokHHrLpPpsSzmVwbjRxX7kW2cEeso+5ehxzJfaBcHh5Nluk&#10;KWSUw9IwhvASlh82860PH4WJRGx350Of6hJGMVHloHYNJFWrIOvvEpKSjszOlvPhXowYUDVisjlp&#10;yHz5EpJNIMdowM2/0cwnEIzkSECQrD8xgf76oJA1B9F8rwfVMCKQGnQTTbDGo8FoAdi47pPEckDh&#10;6hEwCEXwDA2A814HgxwEL6bgftMQkYNb87I4HSVQnJveYcsCConhwpB0BY0ZIk1BIQv4vjU7sTYR&#10;EZ4uTBazCIc9LSv9CuywePi3kas/CzSMdP068GJk0YIxRFQ2uXbeKFneSqUwNO/qzbVyZMegFd3G&#10;32DKM5jSqPB8AeUYdx2lgNuPBdAn4RlFKwP0VCXbgi6nIAVZjSWIVdeX8saUj1CBzvSNERo5DBrj&#10;flLSQVMsqP+xZU5Qoj5pqOLz0/kcu2iczBcfMpi46cpmusI0B6qCBgp3DofXoe+8W+tk3cRmgRq1&#10;wY5TSazQGF8f1TCBxhdNHpo0dtbpPKKePiW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lZ3XvQ&#10;AAAABQEAAA8AAAAAAAAAAQAgAAAAIgAAAGRycy9kb3ducmV2LnhtbFBLAQIUABQAAAAIAIdO4kA9&#10;cL1A0wIAAJIGAAAOAAAAAAAAAAEAIAAAAB8BAABkcnMvZTJvRG9jLnhtbFBLBQYAAAAABgAGAFkB&#10;AABkBgAAAAA=&#10;" path="m0,24l0,24,368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2" o:spid="_x0000_s1050" o:spt="100" style="position:absolute;left:0pt;margin-left:0pt;margin-top:0pt;height:50pt;width:50pt;visibility:hidden;z-index:251686912;mso-width-relative:page;mso-height-relative:page;" coordsize="11078,48" o:gfxdata="UEsDBAoAAAAAAIdO4kAAAAAAAAAAAAAAAAAEAAAAZHJzL1BLAwQUAAAACACHTuJA1JgaM9AAAAAF&#10;AQAADwAAAGRycy9kb3ducmV2LnhtbE2PQWvDMAyF74P+B6NBb6vdHkpI4/RQyHXQdmM7urEWZ43l&#10;EDttul8/dQy2i9DjiafvFdvJd+KCQ2wDaVguFAikOtiWGg0vx+opAxGTIWu6QKjhhhG25eyhMLkN&#10;V9rj5ZAawSEUc6PBpdTnUsbaoTdxEXok9j7C4E1iOTTSDubK4b6TK6XW0puW+IMzPe4c1ufD6DV8&#10;jpWbVl/n7Picql2fyfD6dnvXev64VBsQCaf0dwx3fEaHkplOYSQbRaeBi6SfefeUYnn6XWRZyP/0&#10;5TdQSwMEFAAAAAgAh07iQHsVJFXYAgAAmAYAAA4AAABkcnMvZTJvRG9jLnhtbK1Vy27bMBC8F+g/&#10;EDwWaCQrdh5C5CBIkKJA2gaI+wE0RUlEKZIlacvp13eXkhU5gXMo6oNMekfDnVnu+up61yqyFc5L&#10;ows6O0kpEZqbUuq6oD9X958vKPGB6ZIpo0VBn4Wn18uPH646m4vMNEaVwhEg0T7vbEGbEGyeJJ43&#10;omX+xFihIVgZ17IAW1cnpWMdsLcqydL0LOmMK60zXHgPv971QbqM/FUlePhRVV4EogoKuYX4dPG5&#10;xmeyvGJ57ZhtJB/SYP+QRcukhkNHqjsWGNk4+YaqldwZb6pwwk2bmKqSXEQNoGaWvlLz1DArohYw&#10;x9vRJv//aPn37aMjsixoNqdEsxZqdLMJJh5NssuMkkaWpcDiolmd9Tm882QfHcr19sHwX55o8yQU&#10;mI0o2Nw2TNfixjnTNYKVkG98OTl4GzceeMi6+2ZKOJfBudHEXeVaZAd7yC7W6nmsldgFwuHHs9NF&#10;mkJFOYSGNaSXsHz/Mt/48EWYSMS2Dz70pS5hFQtVDmpXQFK1Cqr+KSEp6chslp5fDBdjBIGsEZTN&#10;SUPmbyBg1Qg5ynM6AR3hgTqMPDGXYzktJsAJF3hQ71WyZi+c7/SgHFYEyoOOohHWeDQZbQArV32h&#10;WA4ojB4Bg1YEn6JNcN77YBCE4MUU3L80ZOTg5rxuUEcJNOi6r4NlAYXEdGFJOrhQsUqkKShUAgOt&#10;2YqViZDwcmvgVvcpvoSVfge2D+6/beQaDgMVI18PABmYWzRhTBK1TS6fN0qW91IpzM27en2rHNky&#10;GEj38TMkeABTGjVeLrJF1HYQO6CAHsA26DUewFoZYLIq2Rb0YgpSUNfYiNh7fUOvTfkMfehMPx5h&#10;nMOiMe4PJR2MxoL63xvmBCXqq4ZevpzN5zhL42a+OM9g46aR9TTCNAeqggYKtw6Xt6GfvxvrZN3E&#10;kYHOaINzp5LYpzG/PqthA+MvmjyMapyv031EvfyhL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1JgaM9AAAAAFAQAADwAAAAAAAAABACAAAAAiAAAAZHJzL2Rvd25yZXYueG1sUEsBAhQAFAAAAAgA&#10;h07iQHsVJFXYAgAAmAYAAA4AAAAAAAAAAQAgAAAAHwEAAGRycy9lMm9Eb2MueG1sUEsFBgAAAAAG&#10;AAYAWQEAAGkGAAAAAA==&#10;" path="m0,24l0,24,1107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1" o:spid="_x0000_s1049" o:spt="100" style="position:absolute;left:0pt;margin-left:0pt;margin-top:0pt;height:50pt;width:50pt;visibility:hidden;z-index:251687936;mso-width-relative:page;mso-height-relative:page;"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NjJ5p9UCAACSBgAADgAAAGRycy9lMm9Eb2MueG1srVVda9swFH0f&#10;7D8IPQ5WO47Tj1CnlJaOQbcVmv0ARZZtMVnSJCVO9+t3r+y4Tkc7GOuDK/keH91zru7N5dW+VWQn&#10;nJdGF3R2klIiNDel1HVBv6/vPp5T4gPTJVNGi4I+CU+vVu/fXXZ2KTLTGFUKR4BE+2VnC9qEYJdJ&#10;4nkjWuZPjBUagpVxLQuwdXVSOtYBe6uSLE1Pk8640jrDhffw9rYP0lXkryrBw7eq8iIQVVDILcSn&#10;i88NPpPVJVvWjtlG8iEN9g9ZtExqOHSkumWBka2Tf1C1kjvjTRVOuGkTU1WSi6gB1MzSF2oeG2ZF&#10;1ALmeDva5P8fLf+6e3BElgXN5pRo1kKNrrfBxKNJdjGjpJFlKbC4aFZn/RK+ebQPDuV6e2/4D0+0&#10;eRQKzEYUbG4apmtx7ZzpGsFKyDd+nBx9jRsPPGTTfTElnMvg3GjivnItsoM9ZB9r9TTWSuwD4fDy&#10;dL5IU6goh9CwhvQStjx8zLc+fBImErHdvQ99qUtYxUKVg9o1kFStgqp/SEhKOnI2X5wO92LEgKoR&#10;k+WkIfn5S0g2gbxGAxb/jSafQDCTVxJaTGCThEB/fVDImoNovteDalgRKA26iSZY49FgtABsXPdF&#10;YktAYfQVMAhF8BwNgPPeBoMcBC+m4P6jISMHt+ZlczpKoDk3vcOWBRQS04Ul6QoaK0SagkIV8H1r&#10;dmJtIiI8X5gsHw59Div9BuwQPPy3kas/CzSMdH0cRGBm0YIxRVQ2uXbeKFneSaUwNe/qzY1yZMdg&#10;FN3FvyG/I5jSqPBikS2itKPYEQXcfmyAvghHsFYGmKlKtgU9n4IUVDW2IHZd38obUz5BBzrTD0YY&#10;5LBojPtFSQdDsaD+55Y5QYn6rKGLL2Z5jlM0bvLFWQYbN41sphGmOVAVNFC4c7i8Cf3k3Von6yYO&#10;C3RGG5w4lcQOjfn1WQ0bGHzR5GFI42Sd7iPq+adk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Z&#10;qA090gAAAAUBAAAPAAAAAAAAAAEAIAAAACIAAABkcnMvZG93bnJldi54bWxQSwECFAAUAAAACACH&#10;TuJANjJ5p9UCAACSBgAADgAAAAAAAAABACAAAAAhAQAAZHJzL2Uyb0RvYy54bWxQSwUGAAAAAAYA&#10;BgBZAQAAaAYAAAAA&#10;" path="m0,24l0,24,735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90" o:spid="_x0000_s1048" o:spt="100" style="position:absolute;left:0pt;margin-left:0pt;margin-top:0pt;height:50pt;width:50pt;visibility:hidden;z-index:251688960;mso-width-relative:page;mso-height-relative:page;" coordsize="7346,48" o:gfxdata="UEsDBAoAAAAAAIdO4kAAAAAAAAAAAAAAAAAEAAAAZHJzL1BLAwQUAAAACACHTuJAiAih79AAAAAF&#10;AQAADwAAAGRycy9kb3ducmV2LnhtbE2PT0vDQBDF70K/wzIFL9LuRkQkzaa0/gGPNup9kx2Txexs&#10;zG7a+u2dilAvwzze8Ob3ivXR92KPY3SBNGRLBQKpCdZRq+Ht9WlxByImQ9b0gVDDN0ZYl7OLwuQ2&#10;HGiH+yq1gkMo5kZDl9KQSxmbDr2JyzAgsfcRRm8Sy7GVdjQHDve9vFbqVnrjiD90ZsD7DpvPavIa&#10;XqYqI2c3tQsP1c3zI+6+3q+2Wl/OM7UCkfCYzsdwwmd0KJmpDhPZKHoNXCT9zpOnFMv6b5FlIf/T&#10;lz9QSwMEFAAAAAgAh07iQPrKFovWAgAAkgYAAA4AAABkcnMvZTJvRG9jLnhtbK1Vy27bMBC8F+g/&#10;EDwWaKTIch5G5CBIkKJAmgaI+wE0RUlEKZIlacvp13eXkhU5hXMomoNCakfDnVnu+up61yqyFc5L&#10;owt6epJSIjQ3pdR1QX+s7j9fUOID0yVTRouCvghPr5cfP1x1diEy0xhVCkeARPtFZwvahGAXSeJ5&#10;I1rmT4wVGoKVcS0LsHV1UjrWAXurkixNz5LOuNI6w4X38PauD9Jl5K8qwcP3qvIiEFVQyC3Ep4vP&#10;NT6T5RVb1I7ZRvIhDfYPWbRMajh0pLpjgZGNk39RtZI7400VTrhpE1NVkouoAdScpm/UPDfMiqgF&#10;zPF2tMn/P1r+uH1yRJYFzTJKNGuhRjebYOLRJLsEzxpZlgKLi2Z11i/gm2f75FCutw+G//REm2eh&#10;wGxEwea2YboWN86ZrhGshHzjx8nB17jxwEPW3TdTwrkMzo0m7irXIjvYQ3axVi9jrcQuEA4vz2bz&#10;NIXsOISGNaSXsMX+Y77x4YswkYhtH3zoS13CKhaqHNSugKRqFVT9U0JS0pHzWX423IsRA6pGTJaT&#10;huQXbyFg3wg5RjObYI7Q5BMIZnIkofkENmEC/fVeIWv2ovlOD6phRaA06CaaYI1Hg9ECsHHVF4kt&#10;AIXRI2AQiuAZGgDnvQ8GOQieT8H9R0NGDm7N2+Z0lEBzrnuHLQsoJKYLS9IVNFaINAWFKuD71mzF&#10;ykREeL0wWT4c+hpW+h3YPrj/byNXfxZoGOn6OIjAzKIFY4qobHLtvFGyvJdKYWre1etb5ciWwSi6&#10;j39DfgcwpVHh5TybR2kHsQMKuP3YAH0RDmCtDDBTlWwLejEFKahqbEHsur6V16Z8gQ50ph+MMMhh&#10;0Rj3m5IOhmJB/a8Nc4IS9VVDF1+e5jnclRA3+fw8g42bRtbTCNMcqAoaKNw5XN6GfvJurJN1E4cF&#10;OqMNTpxKYofG/Pqshg0MvmjyMKRxsk73EfX6U7L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IgI&#10;oe/QAAAABQEAAA8AAAAAAAAAAQAgAAAAIgAAAGRycy9kb3ducmV2LnhtbFBLAQIUABQAAAAIAIdO&#10;4kD6yhaL1gIAAJIGAAAOAAAAAAAAAAEAIAAAAB8BAABkcnMvZTJvRG9jLnhtbFBLBQYAAAAABgAG&#10;AFkBAABnBgAAAAA=&#10;" path="m0,24l0,24,7346,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99" o:spid="_x0000_s1047" o:spt="100" style="position:absolute;left:0pt;margin-left:0pt;margin-top:0pt;height:50pt;width:50pt;visibility:hidden;z-index:251689984;mso-width-relative:page;mso-height-relative:page;" coordsize="19958,48" o:gfxdata="UEsDBAoAAAAAAIdO4kAAAAAAAAAAAAAAAAAEAAAAZHJzL1BLAwQUAAAACACHTuJARTtAU9EAAAAF&#10;AQAADwAAAGRycy9kb3ducmV2LnhtbE2PQUvDQBCF70L/wzIFL2J3K1okZlNE6cGL0LQHj9PsmASz&#10;syG7yTb/3q0Iehnm8YY338u3Z9uJiQbfOtawXikQxJUzLdcajofd7SMIH5ANdo5Jw0wetsXiKsfM&#10;uMh7mspQixTCPkMNTQh9JqWvGrLoV64nTt6nGyyGJIdamgFjCredvFNqIy22nD402NNLQ9VXOVoN&#10;I5evN7s42+khxvs3nN+fP/ak9fVyrZ5ABDqHv2O44Cd0KBLTyY1svOg0pCLhZ148pZI8/S6yyOV/&#10;+uIbUEsDBBQAAAAIAIdO4kBAmE6W1QIAAJQGAAAOAAAAZHJzL2Uyb0RvYy54bWytVdFu2jAUfZ+0&#10;f7D8OGlNSKErUUNVteo0qesqlX2AcZzEmuPr2YbAvn7XTqChFX2YxkOwuSfH95zre7m63raKbIR1&#10;EnRBJ2cpJUJzKKWuC/pzef/5khLnmS6ZAi0KuhOOXi8+frjqTC4yaECVwhIk0S7vTEEb702eJI43&#10;omXuDIzQGKzAtszj1tZJaVmH7K1KsjS9SDqwpbHAhXP4610fpIvIX1WC+x9V5YQnqqCYm49PG5+r&#10;8EwWVyyvLTON5EMa7B+yaJnUeOiB6o55RtZWvqFqJbfgoPJnHNoEqkpyETWgmkn6Ss1zw4yIWtAc&#10;Zw42uf9Hyx83T5bIsqDZhBLNWqyRAbWrQc/nlDSyLEUobDCqMy5H/LN5skGqMw/Afzmi4VkoNDqg&#10;cHPbMF2LG2uhawQrMdf4cnL0dtg45CGr7juUeCZbe4gGbivbBna0hmxjnXaHOomtJxx/vDifpSlW&#10;k2NoWGN6Ccv3L/O1818FRCK2eXC+L3OJq1ikclC6RJKqVVjxTwlJSUcm8/nscrgUBxDKOoCyKWnI&#10;9A0kG0FO8pyPQCd4piNIzOVUTrMRcMSFHtR7lazZC+dbPSjHFcHyBEeDEQZcMDnYgFYu+0KxHFEh&#10;egKMWgP4PNiE570PRkEBPBuD+5eGjCzenNfNaSnB5lz1dTDMByExXVySDi9UrBJpCoqVCIEWNmIJ&#10;EeJfbk02HU59CSv9Dmwf3H+byDUchioOfD0AZYTcogmHJIO20eVzoGR5L5UKuTlbr26VJRuGw+g+&#10;foYEj2BKB43zWTaL2o5iRxTYA6EN+jIcwVrpcaoq2Rb0cgxSWNfYiKH3+oZeQbnDPrTQj0Yc5bho&#10;wP6hpMOxWFD3e82soER909jL88l0GuZo3ExnXzLc2HFkNY4wzZGqoJ7irQvLW9/P3rWxsm7iyAjO&#10;aLjB/q9k6NOYX5/VsMHRF00exnSYreN9RL38m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U7&#10;QFPRAAAABQEAAA8AAAAAAAAAAQAgAAAAIgAAAGRycy9kb3ducmV2LnhtbFBLAQIUABQAAAAIAIdO&#10;4kBAmE6W1QIAAJQGAAAOAAAAAAAAAAEAIAAAACABAABkcnMvZTJvRG9jLnhtbFBLBQYAAAAABgAG&#10;AFkBAABnBgAAAAA=&#10;" path="m0,24l0,24,1995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88" o:spid="_x0000_s1046" o:spt="100" style="position:absolute;left:0pt;margin-left:0pt;margin-top:0pt;height:50pt;width:50pt;visibility:hidden;z-index:251691008;mso-width-relative:page;mso-height-relative:page;" coordsize="7358,48" o:gfxdata="UEsDBAoAAAAAAIdO4kAAAAAAAAAAAAAAAAAEAAAAZHJzL1BLAwQUAAAACACHTuJAmsMJX9IAAAAF&#10;AQAADwAAAGRycy9kb3ducmV2LnhtbE2PQUsDMRCF74L/IYzgzSYVLLJutodCDyIq1oI9Tjfj7trN&#10;ZEnSdvXXOxVBL8M83vDme+V89L06UExdYAvTiQFFXAfXcWNh/bq8ugWVMrLDPjBZ+KQE8+r8rMTC&#10;hSO/0GGVGyUhnAq00OY8FFqnuiWPaRIGYvHeQ/SYRcZGu4hHCfe9vjZmpj12LB9aHGjRUr1b7b0F&#10;9uYrPj2Ob2GxC8v7h5vNx/NsY+3lxdTcgco05r9jOOELOlTCtA17dkn1FqRI/pknzxiR299FV6X+&#10;T199A1BLAwQUAAAACACHTuJADmMaJ9QCAACSBgAADgAAAGRycy9lMm9Eb2MueG1srVXRTtswFH2f&#10;tH+w/DhpJKQtlIgUIRDTJLYh0X2A6ziJNcf2bLcp+/rd66RtCioP03gIdu7J8T3n+t5e32xbRTbC&#10;eWl0Qc/PUkqE5qaUui7oz+XD5zklPjBdMmW0KOiL8PRm8fHDdWdzkZnGqFI4AiTa550taBOCzZPE&#10;80a0zJ8ZKzQEK+NaFmDr6qR0rAP2ViVZml4knXGldYYL7+HtfR+ki8hfVYKHH1XlRSCqoJBbiE8X&#10;nyt8JotrlteO2UbyIQ32D1m0TGo4dE91zwIjayffULWSO+NNFc64aRNTVZKLqAHUnKev1Dw3zIqo&#10;Bczxdm+T/3+0/PvmyRFZFjQDezRroUa362Di0SSbQ/kaWZYCi4tmddbn8M2zfXIo19tHw395os2z&#10;UGA2omBz1zBdi1vnTNcIVkK+8ePk6GvceOAhq+6bKeFcBudGE7eVa5Ed7CHbWKuXfa3ENhAOLy8m&#10;szSFlDmEhjWkl7B89zFf+/BFmEjENo8+9KUuYRULVQ5ql0BStQqq/ikhKenI5WQ2H+7FHgOq9phs&#10;ShoyfQPJRpBTNJMR5gTNdATBTE4kNBvBRkygv94pZM1ONN/qQTWsCJQG3UQTrPFoMFoANi77IrEc&#10;UBg9AQahCJ6gR3De+2CQg+DZGNx/NGTk4Na8bk5HCTTnqi+CZQGFxHRhSbqCxgqRpqBQBXzfmo1Y&#10;mogIhwuTTYdDD2Gl34Htgrv/NnL1Z4GGPV0fBxGYWbRgnyIqG107b5QsH6RSmJp39epOObJhMIoe&#10;4t+Q3xFMaVR4NctmUdpR7IgCbj82QF+EI1grA8xUJduCzscgBVWNLYhd17fyypQv0IHO9IMRBjks&#10;GuP+UNLBUCyo/71mTlCivmro4qvz6RTuSoib6ewSZ4YbR1bjCNMcqAoaKNw5XN6FfvKurZN1E4cF&#10;OqMNTpxKYofG/Pqshg0MvmjyMKRxso73EXX4KV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rD&#10;CV/SAAAABQEAAA8AAAAAAAAAAQAgAAAAIgAAAGRycy9kb3ducmV2LnhtbFBLAQIUABQAAAAIAIdO&#10;4kAOYxon1AIAAJIGAAAOAAAAAAAAAAEAIAAAACEBAABkcnMvZTJvRG9jLnhtbFBLBQYAAAAABgAG&#10;AFkBAABnBgAAAAA=&#10;" path="m0,24l0,24,7358,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87" o:spid="_x0000_s1045" o:spt="100" style="position:absolute;left:0pt;margin-left:0pt;margin-top:0pt;height:50pt;width:50pt;visibility:hidden;z-index:251692032;mso-width-relative:page;mso-height-relative:page;"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CuVb251QIAAJgGAAAOAAAAZHJzL2Uyb0RvYy54bWytVdFu2jAUfZ+0&#10;f7D8OGlNmoYWUENVteo0qesqlX2AcRxizbE92xC6r9+9TgihE32YxkOwuSfX55zre7m+2TWKbIXz&#10;0uiCnp+llAjNTSn1uqA/lg+fp5T4wHTJlNGioK/C05vFxw/XrZ2LzNRGlcIRSKL9vLUFrUOw8yTx&#10;vBYN82fGCg3ByriGBdi6dVI61kL2RiVZml4mrXGldYYL7+HX+y5IFzF/VQkevleVF4GoggK3EJ8u&#10;Plf4TBbXbL52zNaS9zTYP7BomNRw6JDqngVGNk7+laqR3BlvqnDGTZOYqpJcRA2g5jx9o+alZlZE&#10;LWCOt4NN/v+l5U/bZ0dkCbWbUaJZAzW63QQTjybZ9IqSWpalwOKiWa31c3jnxT47lOvto+E/PdHm&#10;RSgwG1GwuauZXotb50xbC1YC3/hycvQ2bjzkIav2mynhXAbnRhN3lWswO9hDdrFWr0OtxC4QDj9e&#10;XkzSFCrKIdSvgV7C5vuX+caHL8LERGz76ENX6hJWsVBlr3YJSapGQdU/JSQlLckus3zWX4wBBLIG&#10;UJaTmuTTt5BsBDmZ52IEOpEnH0OQyylOkzHwwAk8WO9VsnovnO90rxxWBMqDjqIR1ng0GW0AK5dd&#10;odgcUBg9AQatCL5AD+C898EgCMGTMbh7qWfk4Oa8bVBHCTToqjPZsoBCIl1YkragXZVIXVCoBAYa&#10;sxVLEyHhcGuyvD/1EFb6Hdg+uP+2MVd/GKgY8nUAkIHcogkDSdQ2unzeKFk+SKWQm3fr1Z1yZMtg&#10;ID3ET0/wCKY0apxNsknUdhQ7SgE9gG3QleEI1sgAk1XJpqDTMUhBXWMjYu91Db0y5Sv0oTPdeIRx&#10;DovauN+UtDAaC+p/bZgTlKivGnp5dp7nOEvjJp9cZbBx48hqHGGaQ6qCBgq3Dpd3oZu/G+vkuo4j&#10;A53RBudOJbFPI7+OVb+B8RdN7kc1ztfxPqIOfy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wM&#10;5unRAAAABQEAAA8AAAAAAAAAAQAgAAAAIgAAAGRycy9kb3ducmV2LnhtbFBLAQIUABQAAAAIAIdO&#10;4kCuVb251QIAAJgGAAAOAAAAAAAAAAEAIAAAACABAABkcnMvZTJvRG9jLnhtbFBLBQYAAAAABgAG&#10;AFkBAABnBgAAAAA=&#10;" path="m0,24l0,24,26249,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122" o:spid="_x0000_s1044" o:spt="100" style="position:absolute;left:0pt;margin-left:0pt;margin-top:0pt;height:50pt;width:50pt;visibility:hidden;z-index:251693056;mso-width-relative:page;mso-height-relative:page;"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C5zt6Z1gIAAJUGAAAOAAAAZHJzL2Uyb0RvYy54bWytVdFu2jAUfZ+0&#10;f7D8OGkNpKGjqKGqWnWa1G2Vyj7AOE5izbE92xDY1+9eJ4TQiT5M4yHY3OObc871vdzc7hpFtsJ5&#10;aXROpxcTSoTmppC6yumP1ePHOSU+MF0wZbTI6V54ert8/+6mtQuRmtqoQjgCSbRftDandQh2kSSe&#10;16Jh/sJYoSFYGtewAFtXJYVjLWRvVJJOJldJa1xhneHCe/j1oQvSZcxfloKH72XpRSAqp8AtxKeL&#10;zzU+k+UNW1SO2Vryngb7BxYNkxpeOqR6YIGRjZN/pWokd8abMlxw0ySmLCUXUQOomU5eqXmpmRVR&#10;C5jj7WCT/39p+bftsyOygNpBpTRroEbWqH1l9DRNKallUQisLDrVWr+AAy/22aFWb58M/+mJNi9C&#10;gdOIgs19zXQl7pwzbS1YAWTj4eTkNG485CHr9qsp4KVsE0x0cFe6BrODN2QXC7UfCiV2gXD48epy&#10;NplAOTmE+jXQS9jicJhvfPgsTEzEtk8+dHUuYBWrVPRSV5CkbBSU/ENCJqQl6VWaXfe3YgCBrAGU&#10;ZqQm2fw1BKwaIGfzXI5AZ/JkYwhyOcdpNgYeOYEH1UElqw/C+U73ymFFoDzoKBphjUeT0QawctUV&#10;ii0AhdEzYNCK4Ev0AN73NhgEIXg2BneHekYObs7r7nSUQHeuO5MtCygk0oUlaXPaVYnUOYVKYKAx&#10;W7EyERKOtybN+rcew0q/ATsED9825upfBiqGfB0AZCC3aMJAErWNLp83ShaPUink5l21vleObBlM&#10;o8f46QmewJRGjdezdBa1ncROUkAPYBt0ZTiBNTLAWFWyyel8DFJQ19iI2HtdQ69NsYc+dKabjTDL&#10;YVEb95uSFuZiTv2vDXOCEvVFQy9fT7MMB2ncZLNPKWzcOLIeR5jmkCqngcKtw+V96IbvxjpZ1XFk&#10;oDPa3EH/lxL7NPLrWPUbmH3R5H5O43Ad7yPq+G+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M&#10;DObp0QAAAAUBAAAPAAAAAAAAAAEAIAAAACIAAABkcnMvZG93bnJldi54bWxQSwECFAAUAAAACACH&#10;TuJAuc7emdYCAACVBgAADgAAAAAAAAABACAAAAAgAQAAZHJzL2Uyb0RvYy54bWxQSwUGAAAAAAYA&#10;BgBZAQAAaAYAAAAA&#10;" path="m0,24l0,24,26249,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85" o:spid="_x0000_s1043" o:spt="100" style="position:absolute;left:0pt;margin-left:0pt;margin-top:0pt;height:50pt;width:50pt;visibility:hidden;z-index:251694080;mso-width-relative:page;mso-height-relative:page;"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ChWD6n1QIAAJgGAAAOAAAAZHJzL2Uyb0RvYy54bWytVdFO2zAUfZ+0&#10;f7D8OGmkhBRKRIoQiGkS25DoPsB1nMSaY3u225R9/e510pCylYdpfUjt3pPrc871vb263rWKbIXz&#10;0uiCnp7MKBGam1LquqDfV/cfF5T4wHTJlNGioM/C0+vl+3dXnc1FahqjSuEIJNE+72xBmxBsniSe&#10;N6Jl/sRYoSFYGdeyAFtXJ6VjHWRvVZLOZudJZ1xpneHCe/j1rg/SZcxfVYKHb1XlRSCqoMAtxKeL&#10;zzU+k+UVy2vHbCP5QIP9A4uWSQ2HjqnuWGBk4+QfqVrJnfGmCifctImpKslF1ABqTmev1Dw1zIqo&#10;BczxdrTJ/7+0/Ov20RFZQu0uKNGshRrdbIKJR5N0MaekkWUpsLhoVmd9Du882UeHcr19MPyHJ9o8&#10;CQVmIwo2tw3TtbhxznSNYCXwjS8nB2/jxkMesu6+mBLOZXBuNHFXuRazgz1kF2v1PNZK7ALh8OP5&#10;2Xw2g4pyCA1roJewfP8y3/jwSZiYiG0ffOhLXcIqFqoc1K4gSdUqqPqHhMxIR9LzNLscLsYIAlkj&#10;KM1IQ7LFa0g6gRzNczYBHcmTTSHI5RgnqM3fOIEH9V4la/bC+U4PymFFoDzoKBphjUeT0QawctUX&#10;iuWAwugRMGhF8Bl6AOe9DQZBCJ5Pwf1LAyMHN+d1gzpKoEHXvcmWBRQS6cKSdAXtq0SagkIlMNCa&#10;rViZCAkvtybNhlNfwkq/AdsH99825hoOAxVjvh4AMpBbNGEkidoml88bJct7qRRy865e3ypHtgwG&#10;0n38DAQPYEqjxst5Oo/aDmIHKaAHsA36MhzAWhlgsirZFnQxBSmoa2xE7L2+odemfIY+dKYfjzDO&#10;YdEY94uSDkZjQf3PDXOCEvVZQy9fnmYZztK4yeYXKWzcNLKeRpjmkKqggcKtw+Vt6OfvxjpZN3Fk&#10;oDPa4NypJPZp5NezGjYw/qLJw6jG+TrdR9TLH8r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wM&#10;5unRAAAABQEAAA8AAAAAAAAAAQAgAAAAIgAAAGRycy9kb3ducmV2LnhtbFBLAQIUABQAAAAIAIdO&#10;4kChWD6n1QIAAJgGAAAOAAAAAAAAAAEAIAAAACABAABkcnMvZTJvRG9jLnhtbFBLBQYAAAAABgAG&#10;AFkBAABnBgAAAAA=&#10;" path="m0,24l0,24,26249,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AutoShape 284" o:spid="_x0000_s1042" o:spt="100" style="position:absolute;left:0pt;margin-left:0pt;margin-top:0pt;height:50pt;width:50pt;visibility:hidden;z-index:251695104;mso-width-relative:page;mso-height-relative:page;"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N2Asl/WAgAAkgYAAA4AAABkcnMvZTJvRG9jLnhtbK1Vy27bMBC8F+g/&#10;EDwWaKTIjzpC5CBIkKJA2gaI+wE0RUlEKZIlacvp13eXkm05hXMomoNCakfDnVnu+vpm1yqyFc5L&#10;owt6eZFSIjQ3pdR1QX+sHj4uKPGB6ZIpo0VBX4SnN8v37647m4vMNEaVwhEg0T7vbEGbEGyeJJ43&#10;omX+wlihIVgZ17IAW1cnpWMdsLcqydJ0nnTGldYZLryHt/d9kC4jf1UJHr5XlReBqIJCbiE+XXyu&#10;8Zksr1leO2YbyYc02D9k0TKp4dAD1T0LjGyc/IuqldwZb6pwwU2bmKqSXEQNoOYyfaXmuWFWRC1g&#10;jrcHm/z/o+Xftk+OyBJqN6dEsxZqdLsJJh5NssWUkkaWpcDiolmd9Tl882yfHMr19tHwn55o8ywU&#10;mI0o2Nw1TNfi1jnTNYKVkG/8ODn5GjceeMi6+2pKOJfBudHEXeVaZAd7yC7W6uVQK7ELhMPL+WSW&#10;plBRDqFhDeklLN9/zDc+fBYmErHtow99qUtYxUKVg9oVkFStgqp/SEhKOjKZg+oBvMeAqgMmm5KG&#10;TBevIdkIco5mMsKcoQHDDydhJmcSmo1gIybQX+8VsmYvmu/0oBpWBEqDbqIJ1ng0GC0AG1d9kVgO&#10;KIyeAYNQBE/QADjvbTDIQfBsDO4/GjJycGteN6ejBJpz3TtsWUAhMV1Ykq6gsUKkKShUAd+3ZitW&#10;JiLC8cJksYpw2DGs9BuwfXD/30au/izQcKDr48CLmUULDimistG180bJ8kEqhal5V6/vlCNbBqPo&#10;If4NppzAlEaFV7NsFqWdxE4o4PZjA/RFOIG1MsBMVbIt6GIMUlDV2ILYdX0rr035Ah3oTD8YYZDD&#10;ojHuNyUdDMWC+l8b5gQl6ouGLr66nE5xisbNdPYpg40bR9bjCNMcqAoaKNw5XN6FfvJurJN1E4cF&#10;OqMNTpxKYofG/Pqshg0MvmjyMKRxso73EXX8KV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lZ&#10;3XvQAAAABQEAAA8AAAAAAAAAAQAgAAAAIgAAAGRycy9kb3ducmV2LnhtbFBLAQIUABQAAAAIAIdO&#10;4kDdgLJf1gIAAJIGAAAOAAAAAAAAAAEAIAAAAB8BAABkcnMvZTJvRG9jLnhtbFBLBQYAAAAABgAG&#10;AFkBAABnBgAAAAA=&#10;" path="m0,24l0,24,368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138" o:spid="_x0000_s1041" o:spt="100" style="position:absolute;left:0pt;margin-left:0pt;margin-top:0pt;height:50pt;width:50pt;visibility:hidden;z-index:251696128;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CV6E/e1QIAAI8GAAAOAAAAZHJzL2Uyb0RvYy54bWytVctu2zAQvBfo&#10;PxA8Fmhky3IeRuQgSJCiQNoGiPsBNEVJRCkuS9KW3a/vkpIVOa1zKJqDQmqHo50d7vr6ZtcoshXW&#10;SdA5nZ5NKBGaQyF1ldPvq4ePl5Q4z3TBFGiR071w9Gb5/t11axYihRpUISxBEu0Wrclp7b1ZJInj&#10;tWiYOwMjNAZLsA3zuLVVUljWInujknQyOU9asIWxwIVz+Pa+C9Jl5C9Lwf23snTCE5VTzM3Hp43P&#10;dXgmy2u2qCwzteR9GuwfsmiY1PjRgeqeeUY2Vv5B1UhuwUHpzzg0CZSl5CJqQDXTySs1zzUzImrB&#10;4jgzlMn9P1r+dftkiSzQuzklmjXokQG1r0BPZ+hdLYtCBGdDpVrjFnjg2TzZoNWZR+A/HNHwLBRW&#10;OqBwc1czXYlba6GtBSsw2Xg4OTodNg55yLr9AgV+lG08xAruStsEdqwN2UWj9oNRYucJx5fns/lk&#10;gnZyDPVrTC9hi8NhvnH+k4BIxLaPznc+F7iKLhW91BWSlI1Cyz8kZEJaMju/SPtLMWBQ1YBJM1KT&#10;7PI1JB1BTtHMRpgTNNkIEjI5kRA69beEUH91UMjqg2i+071qXBG0JlQzFMGACwUOJcAyrjqT2AJR&#10;IXoCjEIDeBYKgN97G4xyAng+BneH+ows3prXnWkpwc5cdxU2zAchMV1ckjan0SFS5xRdCO8b2IoV&#10;RIR/uTBp1n/0Jaz0G7BD8PDfRK7uW6hhoOviKCJkFkswpBiUja6dAyWLB6lUSM3Zan2nLNkynEMP&#10;8a/P7wimdFB4NU/nUdpR7IgCb39ogM6EI1gjPQ5UJZucXo5BCl2NLRi6rmvlNRR77EAL3VTEKY6L&#10;GuwvSlqciDl1PzfMCkrUZ41dfDXNsjBC4yabX6S4sePIehxhmiNVTj3FOxeWd74buxtjZVXHYREq&#10;o+EWO7+UoUNjfl1W/QanXixyP6HDWB3vI+rld2T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OS&#10;Y9rRAAAABQEAAA8AAAAAAAAAAQAgAAAAIgAAAGRycy9kb3ducmV2LnhtbFBLAQIUABQAAAAIAIdO&#10;4kCV6E/e1QIAAI8GAAAOAAAAAAAAAAEAIAAAACABAABkcnMvZTJvRG9jLnhtbFBLBQYAAAAABgAG&#10;AFkBAABnBg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Cs w:val="21"/>
        </w:rPr>
        <w:pict>
          <v:shape id="polygon139" o:spid="_x0000_s1040" o:spt="100" style="position:absolute;left:0pt;margin-left:0pt;margin-top:0pt;height:50pt;width:50pt;visibility:hidden;z-index:251697152;mso-width-relative:page;mso-height-relative:page;"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DyBq7s2AIAAI8GAAAOAAAAZHJzL2Uyb0RvYy54bWytVctu2zAQvBfo&#10;PxA8Fmgk23IeRuQgSJCiQJoGiPsBNEVJRCkuS9KW3a/vkpIVOYVzKJqDQmpHw50d7vr6ZtcoshXW&#10;SdA5nZyllAjNoZC6yumP1cPnS0qcZ7pgCrTI6V44erP8+OG6NQsxhRpUISxBEu0Wrclp7b1ZJInj&#10;tWiYOwMjNAZLsA3zuLVVUljWInujkmmanict2MJY4MI5fHvfBeky8pel4P57WTrhicop5ubj08bn&#10;OjyT5TVbVJaZWvI+DfYPWTRMajx0oLpnnpGNlX9RNZJbcFD6Mw5NAmUpuYgaUM0kfaPmpWZGRC1Y&#10;HGeGMrn/R8ufts+WyAK9yyjRrEGPDKh9BXoyu6KklkUhgrOhUq1xC/zgxTzboNWZR+A/HdHwIhRW&#10;OqBwc1czXYlba6GtBSsw2fhxcvR12DjkIev2GxR4KNt4iBXclbYJ7FgbsotG7QejxM4Tji/PZ/M0&#10;RTs5hvo1ppewxeFjvnH+i4BIxLaPznc+F7iKLhW91BWSlI1Cyz8lJCUtmZ1fZP2lGDCoasBMM1KT&#10;7PItZDqCnKKZjTAnaNCC4aSQyYmE5iPYiAn1VweFrD6I5jvdq8YVQWtCNUMRDLhQ4FACLOOqM4kt&#10;EBWiJ8AoNIBnoQB43vtglBPA8zG4+6jPyOKteduZlhLszHVXYcN8EBLTxSVpcxodInVO0YXwvoGt&#10;WEFE+NcLM40u4mGvYaXfgR2Ch/8mcnVnoYaBrosjb8gslmBIMSgbXTsHShYPUqmQmrPV+k5ZsmU4&#10;hx7iX1+UI5jSQeHVfDqP0o5iRxR4+0MDdCYcwRrpcaAq2eT0cgxS6GpswdB1XSuvodhjB1ropiJO&#10;cVzUYH9T0uJEzKn7tWFWUKK+auziq0mWhREaN9n8YoobO46sxxGmOVLl1FO8c2F557uxuzFWVnUc&#10;FqEyGm6x80sZOjTm12XVb3DqxSL3EzqM1fE+ol5/R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CvUhO/RAAAABQEAAA8AAAAAAAAAAQAgAAAAIgAAAGRycy9kb3ducmV2LnhtbFBLAQIUABQAAAAI&#10;AIdO4kDyBq7s2AIAAI8GAAAOAAAAAAAAAAEAIAAAACABAABkcnMvZTJvRG9jLnhtbFBLBQYAAAAA&#10;BgAGAFkBAABqBgAAAAA=&#10;" path="m0,24l0,24,3674,24e">
            <v:path o:connecttype="segments" o:connectlocs="0,317500;0,317500;635000,317500" o:connectangles="0,0,0"/>
            <v:fill focussize="0,0"/>
            <v:stroke joinstyle="miter"/>
            <v:imagedata o:title=""/>
            <o:lock v:ext="edit" selection="t"/>
          </v:shape>
        </w:pict>
      </w:r>
      <w:r>
        <w:rPr>
          <w:rFonts w:hint="eastAsia" w:ascii="宋体" w:hAnsi="宋体" w:eastAsia="宋体" w:cs="宋体"/>
          <w:b/>
          <w:snapToGrid w:val="0"/>
          <w:color w:val="auto"/>
          <w:kern w:val="0"/>
          <w:szCs w:val="21"/>
        </w:rPr>
        <w:t>附件一：履约保证金格式（如有）</w:t>
      </w:r>
    </w:p>
    <w:p>
      <w:pPr>
        <w:adjustRightInd w:val="0"/>
        <w:snapToGrid w:val="0"/>
        <w:spacing w:after="0" w:line="500" w:lineRule="exact"/>
        <w:rPr>
          <w:rFonts w:hint="eastAsia" w:ascii="宋体" w:hAnsi="宋体" w:eastAsia="宋体" w:cs="宋体"/>
          <w:snapToGrid w:val="0"/>
          <w:color w:val="auto"/>
          <w:kern w:val="0"/>
        </w:rPr>
      </w:pPr>
      <w:r>
        <w:rPr>
          <w:rFonts w:hint="eastAsia" w:ascii="宋体" w:hAnsi="宋体" w:eastAsia="宋体" w:cs="宋体"/>
          <w:snapToGrid w:val="0"/>
          <w:color w:val="auto"/>
          <w:kern w:val="0"/>
        </w:rPr>
        <w:t>如采用银行保函，格式如下。</w:t>
      </w:r>
    </w:p>
    <w:p>
      <w:pPr>
        <w:adjustRightInd w:val="0"/>
        <w:snapToGrid w:val="0"/>
        <w:spacing w:after="0" w:line="500" w:lineRule="exact"/>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履约保证金</w:t>
      </w:r>
    </w:p>
    <w:p>
      <w:pPr>
        <w:spacing w:after="0" w:line="500" w:lineRule="exact"/>
        <w:rPr>
          <w:rFonts w:hint="eastAsia" w:ascii="宋体" w:hAnsi="宋体" w:eastAsia="宋体" w:cs="宋体"/>
          <w:snapToGrid w:val="0"/>
          <w:color w:val="auto"/>
          <w:kern w:val="0"/>
          <w:u w:val="single"/>
        </w:rPr>
      </w:pPr>
    </w:p>
    <w:p>
      <w:pPr>
        <w:spacing w:after="0" w:line="500" w:lineRule="exact"/>
        <w:rPr>
          <w:rFonts w:hint="eastAsia" w:ascii="宋体" w:hAnsi="宋体" w:eastAsia="宋体" w:cs="宋体"/>
          <w:b/>
          <w:snapToGrid w:val="0"/>
          <w:color w:val="auto"/>
          <w:kern w:val="0"/>
        </w:rPr>
      </w:pPr>
      <w:r>
        <w:rPr>
          <w:rFonts w:hint="eastAsia" w:ascii="宋体" w:hAnsi="宋体" w:eastAsia="宋体" w:cs="宋体"/>
          <w:b/>
          <w:snapToGrid w:val="0"/>
          <w:color w:val="auto"/>
          <w:kern w:val="0"/>
          <w:u w:val="single"/>
        </w:rPr>
        <w:t xml:space="preserve">                                   </w:t>
      </w:r>
      <w:r>
        <w:rPr>
          <w:rFonts w:hint="eastAsia" w:ascii="宋体" w:hAnsi="宋体" w:eastAsia="宋体" w:cs="宋体"/>
          <w:b/>
          <w:snapToGrid w:val="0"/>
          <w:color w:val="auto"/>
          <w:kern w:val="0"/>
        </w:rPr>
        <w:t>（买方名称）：</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p>
    <w:p>
      <w:pPr>
        <w:tabs>
          <w:tab w:val="left" w:pos="9287"/>
          <w:tab w:val="left" w:pos="10233"/>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鉴于（买方名称，以下简称“买方”）接受（卖方名称，以下称“卖方”）于</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日参加</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（项目名称）设备采购招标项目的投标。我方愿意无条件地、不可撤销地就卖方履行与你方订立的合同，向你方提供担保。</w:t>
      </w:r>
    </w:p>
    <w:p>
      <w:pPr>
        <w:tabs>
          <w:tab w:val="left" w:pos="6265"/>
          <w:tab w:val="left" w:pos="8260"/>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1、担保金额人民币（大写）</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2、担保有效期自买方与卖方签订的合同生效之日起至合同设备验收证书或验收款支付函签署之日起28日后失效。</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3、在本担保有效期内，如果卖方不履行合同约定的义务或其履行不符合合同的约定，我方在收到你方以书面形式提出的在担保金额内的赔偿要求后，在7日内无条件支付。</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4、买方和卖方变更合同时，无论我方是否收到该变更，我方承担本担保规定的义务不变。</w:t>
      </w:r>
    </w:p>
    <w:p>
      <w:pPr>
        <w:adjustRightInd w:val="0"/>
        <w:snapToGrid w:val="0"/>
        <w:spacing w:after="0" w:line="500" w:lineRule="exact"/>
        <w:jc w:val="both"/>
        <w:rPr>
          <w:rFonts w:hint="eastAsia" w:ascii="宋体" w:hAnsi="宋体" w:eastAsia="宋体" w:cs="宋体"/>
          <w:snapToGrid w:val="0"/>
          <w:color w:val="auto"/>
          <w:kern w:val="0"/>
        </w:rPr>
      </w:pPr>
    </w:p>
    <w:p>
      <w:pPr>
        <w:tabs>
          <w:tab w:val="left" w:pos="9289"/>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担保人名称：</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（盖单位章）</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p>
    <w:p>
      <w:pPr>
        <w:tabs>
          <w:tab w:val="left" w:pos="9607"/>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（签字）</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p>
    <w:p>
      <w:pPr>
        <w:tabs>
          <w:tab w:val="left" w:pos="4743"/>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地址：</w:t>
      </w:r>
      <w:r>
        <w:rPr>
          <w:rFonts w:hint="eastAsia" w:ascii="宋体" w:hAnsi="宋体" w:eastAsia="宋体" w:cs="宋体"/>
          <w:snapToGrid w:val="0"/>
          <w:color w:val="auto"/>
          <w:kern w:val="0"/>
          <w:u w:val="single"/>
        </w:rPr>
        <w:t xml:space="preserve">                                       </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p>
    <w:p>
      <w:pPr>
        <w:adjustRightInd w:val="0"/>
        <w:snapToGrid w:val="0"/>
        <w:spacing w:after="0" w:line="500" w:lineRule="exact"/>
        <w:ind w:firstLine="420" w:firstLineChars="200"/>
        <w:jc w:val="both"/>
        <w:rPr>
          <w:rFonts w:hint="eastAsia" w:ascii="宋体" w:hAnsi="宋体" w:eastAsia="宋体" w:cs="宋体"/>
          <w:snapToGrid w:val="0"/>
          <w:color w:val="auto"/>
          <w:kern w:val="0"/>
          <w:u w:val="single"/>
        </w:rPr>
      </w:pPr>
      <w:r>
        <w:rPr>
          <w:rFonts w:hint="eastAsia" w:ascii="宋体" w:hAnsi="宋体" w:eastAsia="宋体" w:cs="宋体"/>
          <w:snapToGrid w:val="0"/>
          <w:color w:val="auto"/>
          <w:kern w:val="0"/>
        </w:rPr>
        <w:t>邮政编码：</w:t>
      </w:r>
      <w:r>
        <w:rPr>
          <w:rFonts w:hint="eastAsia" w:ascii="宋体" w:hAnsi="宋体" w:eastAsia="宋体" w:cs="宋体"/>
          <w:snapToGrid w:val="0"/>
          <w:color w:val="auto"/>
          <w:kern w:val="0"/>
          <w:u w:val="single"/>
        </w:rPr>
        <w:t xml:space="preserve">                                       </w:t>
      </w:r>
    </w:p>
    <w:p>
      <w:pPr>
        <w:adjustRightInd w:val="0"/>
        <w:snapToGrid w:val="0"/>
        <w:spacing w:after="0" w:line="500" w:lineRule="exact"/>
        <w:ind w:firstLine="420" w:firstLineChars="200"/>
        <w:jc w:val="both"/>
        <w:rPr>
          <w:rFonts w:hint="eastAsia" w:ascii="宋体" w:hAnsi="宋体" w:eastAsia="宋体" w:cs="宋体"/>
          <w:snapToGrid w:val="0"/>
          <w:color w:val="auto"/>
          <w:kern w:val="0"/>
        </w:rPr>
      </w:pPr>
    </w:p>
    <w:p>
      <w:pPr>
        <w:tabs>
          <w:tab w:val="left" w:pos="4743"/>
        </w:tabs>
        <w:adjustRightInd w:val="0"/>
        <w:snapToGrid w:val="0"/>
        <w:spacing w:after="0" w:line="500" w:lineRule="exact"/>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电话：</w:t>
      </w:r>
      <w:r>
        <w:rPr>
          <w:rFonts w:hint="eastAsia" w:ascii="宋体" w:hAnsi="宋体" w:eastAsia="宋体" w:cs="宋体"/>
          <w:snapToGrid w:val="0"/>
          <w:color w:val="auto"/>
          <w:kern w:val="0"/>
          <w:u w:val="single"/>
        </w:rPr>
        <w:t xml:space="preserve">                                       </w:t>
      </w:r>
    </w:p>
    <w:p>
      <w:pPr>
        <w:adjustRightInd w:val="0"/>
        <w:snapToGrid w:val="0"/>
        <w:spacing w:after="0" w:line="500" w:lineRule="exact"/>
        <w:ind w:firstLine="420" w:firstLineChars="200"/>
        <w:jc w:val="right"/>
        <w:rPr>
          <w:rFonts w:hint="eastAsia" w:ascii="宋体" w:hAnsi="宋体" w:eastAsia="宋体" w:cs="宋体"/>
          <w:snapToGrid w:val="0"/>
          <w:color w:val="auto"/>
          <w:kern w:val="0"/>
        </w:rPr>
      </w:pPr>
    </w:p>
    <w:p>
      <w:pPr>
        <w:adjustRightInd w:val="0"/>
        <w:snapToGrid w:val="0"/>
        <w:spacing w:after="0" w:line="500" w:lineRule="exact"/>
        <w:ind w:firstLine="2520" w:firstLineChars="1200"/>
        <w:jc w:val="right"/>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日</w:t>
      </w:r>
      <w:r>
        <w:rPr>
          <w:rFonts w:hint="eastAsia" w:ascii="宋体" w:hAnsi="宋体" w:eastAsia="宋体" w:cs="宋体"/>
          <w:snapToGrid w:val="0"/>
          <w:color w:val="auto"/>
          <w:kern w:val="0"/>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outlineLvl w:val="0"/>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第</w:t>
      </w:r>
      <w:bookmarkStart w:id="22" w:name="_Toc500940389"/>
      <w:r>
        <w:rPr>
          <w:rFonts w:hint="eastAsia" w:ascii="宋体" w:hAnsi="宋体" w:eastAsia="宋体" w:cs="宋体"/>
          <w:b/>
          <w:snapToGrid w:val="0"/>
          <w:color w:val="auto"/>
          <w:kern w:val="0"/>
          <w:sz w:val="32"/>
          <w:szCs w:val="32"/>
        </w:rPr>
        <w:t>二卷</w:t>
      </w:r>
      <w:bookmarkEnd w:id="22"/>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outlineLvl w:val="1"/>
        <w:rPr>
          <w:rFonts w:hint="eastAsia" w:ascii="宋体" w:hAnsi="宋体" w:eastAsia="宋体" w:cs="宋体"/>
          <w:b/>
          <w:snapToGrid w:val="0"/>
          <w:color w:val="auto"/>
          <w:kern w:val="0"/>
          <w:sz w:val="32"/>
          <w:szCs w:val="32"/>
        </w:rPr>
      </w:pPr>
      <w:r>
        <w:rPr>
          <w:rFonts w:hint="eastAsia" w:ascii="宋体" w:hAnsi="宋体" w:eastAsia="宋体" w:cs="宋体"/>
          <w:b/>
          <w:color w:val="auto"/>
          <w:kern w:val="0"/>
          <w:sz w:val="32"/>
          <w:szCs w:val="32"/>
        </w:rPr>
        <w:pict>
          <v:shape id="AutoShape 280" o:spid="_x0000_s1039" o:spt="100" style="position:absolute;left:0pt;margin-left:0pt;margin-top:0pt;height:50pt;width:50pt;visibility:hidden;z-index:251698176;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CodTrlWAwAAGAoAAA4AAABkcnMvZTJvRG9jLnhtbK1Wy27bMBC8F+g/&#10;EDwWaGQ5cRIbUYIgQYoC6QNI+gG0RFlCJVIlacvp13eWekROIUMo6oNEmqPh7uySu1c3+7JgO2ls&#10;rlXEw5MZZ1LFOsnVJuI/nh8+XnJmnVCJKLSSEX+Rlt9cv393VVcrOdeZLhJpGEiUXdVVxDPnqlUQ&#10;2DiTpbAnupIKi6k2pXCYmk2QGFGDvSyC+Wx2HtTaJJXRsbQW/943i/za86epjN23NLXSsSLisM35&#10;p/HPNT2D6yux2hhRZXncmiH+wYpS5Aqb9lT3wgm2NflfVGUeG2116k5iXQY6TfNYeh/gTTh7481T&#10;JirpfYE4tuplsv+PNv66+25YniB2p5wpUSJGt1un/dZsfgnNsjxJJAWXxKoru8I3T9V3Q+7a6lHH&#10;Py1T+kkWEJtQmNxlQm3krTG6zqRIYK//ODj4miYWPGxdf9EJ9hXY14u4T01J7JCH7X2sXvpYyb1j&#10;Mf48P13MZrAuxlI7hnmBWHUfx1vrPknticTu0bom1AlGPlBJ6+0zSNKyQNQ/BGzGanYezsMuMXoQ&#10;3OpBF0sAWMb8u82gHjgfAEfZIPU0trMB0Ns1Zt9iADxq3/kAeJTxYgA8yogT3jtzlHE5AI7qB+kn&#10;0oXDmIzzTQoIJX/vxDjXMByjwQ2HsRjnGgZinOtoFJDtmy6fRdaleLxXbY5jxHAQ6exQylfa0nGi&#10;hMeheW6OpFgBRasjYMhH4FPKc+x3HAx9CLyYBIYABL6YBEaSEXg5CUw5RGhkyBSrw9ZHJMEkeOsl&#10;4jwJ3voZHjjaSNnGyeDmfFugDGcoUGvaApETjsLbDVmNO8/fUiyLeHMN0Vqpd/JZe5R7vTj7awp7&#10;viIKdRzZrXfvyjO2u0LcIWuH6d5vsf42xe7devducE2wpmD+3hOkpI1PzV4k0nZw+Vtd5MlDXhQk&#10;jDWb9V1h2E6gIXjwvzaKB7BCkcbLxXzhT87B2gEFahCVoSYRDmBl7tDZFHkZ8cshqMBp84WQal9T&#10;UNc6eUEdNLppT9BOYZBp85uzGq1JxO2vrTCSs+KzQi1dhmdnEM35ydniYo6JGa6shytCxaCKuOO4&#10;C2h455r+Z1uZfJP5kk3KKE11P82pTnr7GqvaCdoPL3LbKlF/M5x71GtDd/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C7OcfdAAAAAFAQAADwAAAAAAAAABACAAAAAiAAAAZHJzL2Rvd25yZXYueG1s&#10;UEsBAhQAFAAAAAgAh07iQCodTrlWAwAAGAoAAA4AAAAAAAAAAQAgAAAAHwEAAGRycy9lMm9Eb2Mu&#10;eG1sUEsFBgAAAAAGAAYAWQEAAOc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23" w:name="_Toc500940390"/>
      <w:r>
        <w:rPr>
          <w:rFonts w:hint="eastAsia" w:ascii="宋体" w:hAnsi="宋体" w:eastAsia="宋体" w:cs="宋体"/>
          <w:b/>
          <w:snapToGrid w:val="0"/>
          <w:color w:val="auto"/>
          <w:kern w:val="0"/>
          <w:sz w:val="32"/>
          <w:szCs w:val="32"/>
        </w:rPr>
        <w:t>第五章  供货要求</w:t>
      </w:r>
      <w:bookmarkEnd w:id="23"/>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pStyle w:val="3"/>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bookmarkStart w:id="24" w:name="_Toc6066885"/>
      <w:r>
        <w:rPr>
          <w:rFonts w:hint="eastAsia" w:ascii="宋体" w:hAnsi="宋体" w:eastAsia="宋体" w:cs="宋体"/>
          <w:sz w:val="21"/>
          <w:szCs w:val="21"/>
          <w:lang w:eastAsia="zh-CN"/>
        </w:rPr>
        <w:t>一、概述</w:t>
      </w:r>
    </w:p>
    <w:bookmarkEnd w:id="24"/>
    <w:p>
      <w:pPr>
        <w:adjustRightInd w:val="0"/>
        <w:snapToGrid w:val="0"/>
        <w:spacing w:after="0" w:line="360" w:lineRule="auto"/>
        <w:ind w:firstLine="422" w:firstLineChars="200"/>
        <w:jc w:val="both"/>
        <w:rPr>
          <w:rFonts w:hint="eastAsia" w:ascii="宋体" w:hAnsi="宋体" w:eastAsia="宋体" w:cs="宋体"/>
          <w:b/>
          <w:bCs/>
          <w:snapToGrid w:val="0"/>
          <w:color w:val="auto"/>
          <w:kern w:val="0"/>
          <w:lang w:val="en-US" w:eastAsia="zh-CN"/>
        </w:rPr>
      </w:pPr>
      <w:r>
        <w:rPr>
          <w:rFonts w:hint="eastAsia" w:ascii="宋体" w:hAnsi="宋体" w:eastAsia="宋体" w:cs="宋体"/>
          <w:b/>
          <w:bCs/>
          <w:snapToGrid w:val="0"/>
          <w:color w:val="auto"/>
          <w:kern w:val="0"/>
          <w:lang w:val="en-US" w:eastAsia="zh-CN"/>
        </w:rPr>
        <w:t>1、南丰工区燃气蒸汽锅炉参数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1.1锅炉型号：WNS8-1.25-Q</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1.2额定蒸发量：8t/h</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1.3额定工作压力：1.25MPa</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1.4饱和蒸汽温度：194℃</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1.5给水温度：120℃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1.6排烟温度：≤70℃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1.7主蒸汽管直径：DN125mm</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1.8锅炉的炉膛尺寸：DN2600×5300mm</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1.9锅炉房尺寸：（米）15×20×20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1.10安装日期：2017年10月</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 xml:space="preserve">1.11锅炉运行工艺：锅炉房选用2台8t/h（5.6MW）燃气蒸汽锅炉，设3台给水泵，2用1备，给水泵由自动控制系统控制，自来水经全自动软水器软化处理后，进入软化水箱，除氧泵加压进热力除氧器进行除氧，除氧水存入除氧水箱，由给水泵送入锅炉。 </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1.12锅炉烟气排放满足《锅炉大气污染物排放标准》（GB13271-2014）要求，按照重点地区大气污染物特别排放限值：颗粒物：20mg/m3；二氧化硫：50 mg/m3；氮氧化物：80mg/m3；烟气黑度≤1级。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1.13锅炉采用卧式内燃、三回程湿背式结构。主要由锅炉本体、前后烟箱、管路系统、燃烧系统等组成。</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1.14燃烧器采用意大利百德电子比调燃烧器，具备全自动控制，风机自动吹扫，电子自动点火，燃气自动燃烧，风气比例自动调节功能；配置燃气进气调节阀组，微正压室燃烧，全自动比例调节。</w:t>
      </w:r>
    </w:p>
    <w:p>
      <w:pPr>
        <w:adjustRightInd w:val="0"/>
        <w:snapToGrid w:val="0"/>
        <w:spacing w:after="0" w:line="360" w:lineRule="auto"/>
        <w:ind w:firstLine="422" w:firstLineChars="200"/>
        <w:jc w:val="both"/>
        <w:rPr>
          <w:rFonts w:hint="eastAsia" w:ascii="宋体" w:hAnsi="宋体" w:eastAsia="宋体" w:cs="宋体"/>
          <w:b/>
          <w:bCs/>
          <w:snapToGrid w:val="0"/>
          <w:color w:val="auto"/>
          <w:kern w:val="0"/>
          <w:lang w:val="en-US" w:eastAsia="zh-CN"/>
        </w:rPr>
      </w:pPr>
      <w:r>
        <w:rPr>
          <w:rFonts w:hint="eastAsia" w:ascii="宋体" w:hAnsi="宋体" w:eastAsia="宋体" w:cs="宋体"/>
          <w:b/>
          <w:bCs/>
          <w:snapToGrid w:val="0"/>
          <w:color w:val="auto"/>
          <w:kern w:val="0"/>
          <w:lang w:val="en-US" w:eastAsia="zh-CN"/>
        </w:rPr>
        <w:t>2、新阳工区燃气热水锅炉参数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2.1锅炉型号：WNS14-1.25/130/70-Q</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2.2额定供热量：14MW（20t/h）</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2.3额定工作压力：1.25MPa</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2.4出水温度：130℃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2.5回水温度：70℃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2.6燃料：天然气</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2.7锅炉的炉膛尺寸： DN3500×7200mm</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2.8锅炉房尺寸：（米）18×21×12</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2.9安装日期：2017年10月</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2.10锅炉运行工艺：锅炉房选用2台14MW燃气高温热水锅炉，设3台循环水泵，2用1备，锅炉水系统定压采用变频调速补水设备进行定压；循环水系统补水用软化除氧水，自来水经全自动软水器软化处理后，进入软化水箱，除氧泵加压进常温过滤式除氧器进行除氧处理，除氧水存入除氧水箱；锅炉回水设全程水处理器进行过滤处理；锅炉供回水设分集水器分别接至各分支回路；锅炉房内设一套换热机组，换热后的二次水温度95/70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2.11锅炉烟气排放满足《锅炉大气污染物排放标准》（GB13271-2014）要求，按照重点地区大气污染物特别排放限值：颗粒物：20mg/m3；二氧化硫：50 mg/m3；氮氧化物：150mg/m3；烟气黑度≤1级。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2.12锅炉采用卧式内燃、三回程湿背式结构。主要由锅炉本体、前后烟箱、管路系统、燃烧系统等组成。</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2.13燃烧器采用欧保电子比调EP8G燃烧器，具备全自动控制，风机自动吃扫，电子自动点火，燃气自动燃烧，风气比例自动调节功能；配置燃气进气调节阀组，微正压室燃烧，全自动比例调节。</w:t>
      </w:r>
    </w:p>
    <w:p>
      <w:pPr>
        <w:adjustRightInd w:val="0"/>
        <w:snapToGrid w:val="0"/>
        <w:spacing w:after="0" w:line="360" w:lineRule="auto"/>
        <w:ind w:firstLine="422" w:firstLineChars="200"/>
        <w:jc w:val="both"/>
        <w:rPr>
          <w:rFonts w:hint="eastAsia" w:ascii="宋体" w:hAnsi="宋体" w:eastAsia="宋体" w:cs="宋体"/>
          <w:b/>
          <w:bCs/>
          <w:snapToGrid w:val="0"/>
          <w:color w:val="auto"/>
          <w:kern w:val="0"/>
          <w:lang w:val="en-US" w:eastAsia="zh-CN"/>
        </w:rPr>
      </w:pPr>
      <w:r>
        <w:rPr>
          <w:rFonts w:hint="eastAsia" w:ascii="宋体" w:hAnsi="宋体" w:eastAsia="宋体" w:cs="宋体"/>
          <w:b/>
          <w:bCs/>
          <w:snapToGrid w:val="0"/>
          <w:color w:val="auto"/>
          <w:kern w:val="0"/>
          <w:lang w:val="en-US" w:eastAsia="zh-CN"/>
        </w:rPr>
        <w:t>3、东周燃气热水锅炉参数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3.1锅炉型号：WNS4.2-1.0/95/70-Q</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3.2额定供热量：4.2MW（6t/h）</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3.3额定工作压力：1.0MPa</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3.4出水温度：95℃</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3.5回水温度：70℃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3.6燃料：天然气</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3.7锅炉的炉膛尺寸： DN1050×4100mm</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3.8锅炉房尺寸：（米）11×13×10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3.9安装日期：2010年采购，2017年10月安装</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3.10锅炉运行工艺：锅炉房选用2台4.2MW（6t/h）燃气热水锅炉，设3台给水泵，2用1备，给水泵由自动控制系统控制，自来水经全自动软水器软化处理后，进入软化水箱，除氧泵加压进热力除氧器进行除氧，除氧水存入除氧水箱，由给水泵送入锅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3.11锅炉烟气排放满足《锅炉大气污染物排放标准》（GB13271-2014）要求，按照重点地区大气污染物特别排放限值：颗粒物：20mg/m³；二氧化硫：50mg/m³；氮氧化物：80mg/m³；烟气黑度≤1级。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3.12锅炉采用卧式内燃、三回程湿背式结构。主要由锅炉本体、前后烟箱、管路系统、燃烧系统等组成。</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3.13燃烧器采用意大利利雅路电子比调燃烧器，具备全自动控制，风机自动吃扫，电子自动点火，燃气自动燃烧，风气比例自动调节功能；配置燃气进气调节阀组，微正压室燃烧，全自动比例调节。</w:t>
      </w:r>
    </w:p>
    <w:p>
      <w:pPr>
        <w:adjustRightInd w:val="0"/>
        <w:snapToGrid w:val="0"/>
        <w:spacing w:after="0" w:line="360" w:lineRule="auto"/>
        <w:ind w:firstLine="422" w:firstLineChars="200"/>
        <w:jc w:val="both"/>
        <w:rPr>
          <w:rFonts w:hint="eastAsia" w:ascii="宋体" w:hAnsi="宋体" w:eastAsia="宋体" w:cs="宋体"/>
          <w:b/>
          <w:bCs/>
          <w:snapToGrid w:val="0"/>
          <w:color w:val="auto"/>
          <w:kern w:val="0"/>
          <w:lang w:val="en-US" w:eastAsia="zh-CN"/>
        </w:rPr>
      </w:pPr>
      <w:r>
        <w:rPr>
          <w:rFonts w:hint="eastAsia" w:ascii="宋体" w:hAnsi="宋体" w:eastAsia="宋体" w:cs="宋体"/>
          <w:b/>
          <w:bCs/>
          <w:snapToGrid w:val="0"/>
          <w:color w:val="auto"/>
          <w:kern w:val="0"/>
          <w:lang w:val="en-US" w:eastAsia="zh-CN"/>
        </w:rPr>
        <w:t>4、运行监测数据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2019年南丰工区和东周进风井的锅炉排放监测报告，监测结果如下表所示：</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表1.1  南丰工区1#锅炉监测数据一览表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2019.2.27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5110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130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140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5127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134</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5002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134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145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5080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140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w:t>
            </w:r>
          </w:p>
        </w:tc>
      </w:tr>
    </w:tbl>
    <w:p>
      <w:pPr>
        <w:pStyle w:val="68"/>
        <w:pageBreakBefore w:val="0"/>
        <w:kinsoku/>
        <w:wordWrap/>
        <w:overflowPunct/>
        <w:topLinePunct w:val="0"/>
        <w:autoSpaceDE/>
        <w:autoSpaceDN/>
        <w:bidi w:val="0"/>
        <w:spacing w:before="100" w:beforeAutospacing="1"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表1.2  南丰工区2#锅炉监测数据一览表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2019.2.27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4842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140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4664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140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4627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4711</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135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r>
    </w:tbl>
    <w:p>
      <w:pPr>
        <w:pStyle w:val="68"/>
        <w:pageBreakBefore w:val="0"/>
        <w:kinsoku/>
        <w:wordWrap/>
        <w:overflowPunct/>
        <w:topLinePunct w:val="0"/>
        <w:autoSpaceDE/>
        <w:autoSpaceDN/>
        <w:bidi w:val="0"/>
        <w:spacing w:before="100" w:beforeAutospacing="1"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表1.3  东周风井1#锅炉监测数据一览表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2019.2.27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3727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44</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3683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3764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44</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3725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44</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8</w:t>
            </w:r>
          </w:p>
        </w:tc>
      </w:tr>
    </w:tbl>
    <w:p>
      <w:pPr>
        <w:pStyle w:val="68"/>
        <w:pageBreakBefore w:val="0"/>
        <w:kinsoku/>
        <w:wordWrap/>
        <w:overflowPunct/>
        <w:topLinePunct w:val="0"/>
        <w:autoSpaceDE/>
        <w:autoSpaceDN/>
        <w:bidi w:val="0"/>
        <w:spacing w:before="100" w:beforeAutospacing="1"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表1.4  东周风井2#锅炉监测数据一览表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2019.2.27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3080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3059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7.1</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7.6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2950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50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3030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6.7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48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11</w:t>
            </w:r>
          </w:p>
        </w:tc>
      </w:tr>
    </w:tbl>
    <w:p>
      <w:pPr>
        <w:pageBreakBefore w:val="0"/>
        <w:kinsoku/>
        <w:wordWrap/>
        <w:overflowPunct/>
        <w:topLinePunct w:val="0"/>
        <w:autoSpaceDE/>
        <w:autoSpaceDN/>
        <w:bidi w:val="0"/>
        <w:spacing w:line="240" w:lineRule="auto"/>
        <w:ind w:firstLine="480"/>
        <w:textAlignment w:val="auto"/>
        <w:rPr>
          <w:rFonts w:hint="eastAsia" w:ascii="宋体" w:hAnsi="宋体" w:eastAsia="宋体" w:cs="宋体"/>
          <w:sz w:val="21"/>
          <w:szCs w:val="21"/>
        </w:rPr>
      </w:pP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eastAsia="zh-CN"/>
        </w:rPr>
        <w:t>新阳</w:t>
      </w:r>
      <w:r>
        <w:rPr>
          <w:rFonts w:hint="eastAsia" w:ascii="宋体" w:hAnsi="宋体" w:eastAsia="宋体" w:cs="宋体"/>
          <w:color w:val="FF0000"/>
          <w:sz w:val="21"/>
          <w:szCs w:val="21"/>
        </w:rPr>
        <w:t>工区1#锅炉监测数据一览表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2018.12.29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15564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5.6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15324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7.6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44</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11</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15217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5.5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46</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15368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5.4</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46</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14</w:t>
            </w:r>
          </w:p>
        </w:tc>
      </w:tr>
    </w:tbl>
    <w:p>
      <w:pPr>
        <w:pStyle w:val="68"/>
        <w:pageBreakBefore w:val="0"/>
        <w:kinsoku/>
        <w:wordWrap/>
        <w:overflowPunct/>
        <w:topLinePunct w:val="0"/>
        <w:autoSpaceDE/>
        <w:autoSpaceDN/>
        <w:bidi w:val="0"/>
        <w:spacing w:before="100" w:beforeAutospacing="1" w:line="240" w:lineRule="auto"/>
        <w:ind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表1.</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eastAsia="zh-CN"/>
        </w:rPr>
        <w:t>新阳</w:t>
      </w:r>
      <w:r>
        <w:rPr>
          <w:rFonts w:hint="eastAsia" w:ascii="宋体" w:hAnsi="宋体" w:eastAsia="宋体" w:cs="宋体"/>
          <w:color w:val="FF0000"/>
          <w:sz w:val="21"/>
          <w:szCs w:val="21"/>
        </w:rPr>
        <w:t>工区2#锅炉监测数据一览表</w:t>
      </w:r>
    </w:p>
    <w:tbl>
      <w:tblPr>
        <w:tblStyle w:val="18"/>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日期</w:t>
            </w:r>
          </w:p>
        </w:tc>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烟气量</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Nm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颗粒物</w:t>
            </w:r>
          </w:p>
        </w:tc>
        <w:tc>
          <w:tcPr>
            <w:tcW w:w="2130"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氮氧化物</w:t>
            </w:r>
          </w:p>
        </w:tc>
        <w:tc>
          <w:tcPr>
            <w:tcW w:w="2132" w:type="dxa"/>
            <w:gridSpan w:val="2"/>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SO</w:t>
            </w:r>
            <w:r>
              <w:rPr>
                <w:rFonts w:hint="eastAsia" w:ascii="宋体" w:hAnsi="宋体" w:eastAsia="宋体" w:cs="宋体"/>
                <w:b w:val="0"/>
                <w:sz w:val="21"/>
                <w:szCs w:val="21"/>
                <w:vertAlign w:val="subscript"/>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实测值</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折算值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restart"/>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2018.12.29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14971</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7.5</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40</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48</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11</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15409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46</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vMerge w:val="continue"/>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15256</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5.7</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38</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45</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9</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平均值</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15212</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5.3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6.3</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39</w:t>
            </w:r>
          </w:p>
        </w:tc>
        <w:tc>
          <w:tcPr>
            <w:tcW w:w="1065"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46</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10</w:t>
            </w:r>
          </w:p>
        </w:tc>
        <w:tc>
          <w:tcPr>
            <w:tcW w:w="1066" w:type="dxa"/>
            <w:noWrap w:val="0"/>
            <w:vAlign w:val="center"/>
          </w:tcPr>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w:t>
            </w:r>
          </w:p>
        </w:tc>
      </w:tr>
    </w:tbl>
    <w:p>
      <w:pPr>
        <w:pStyle w:val="3"/>
        <w:pageBreakBefore w:val="0"/>
        <w:kinsoku/>
        <w:wordWrap/>
        <w:overflowPunct/>
        <w:topLinePunct w:val="0"/>
        <w:autoSpaceDE/>
        <w:autoSpaceDN/>
        <w:bidi w:val="0"/>
        <w:spacing w:line="240" w:lineRule="auto"/>
        <w:ind w:firstLine="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二、执行标准</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《锅炉大气污染物排放标准》（GB13271-2014）；</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《锅炉房设计规范》（GB50041-2008）；</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《民用建筑供暖通风与空气调节设计规范》(GB50736-2012)；</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《煤炭工业矿井设计规范》（GB50215-2015）；</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《城镇供热管网设计规范》（CJJ34-2010）；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《煤炭工业供暖通风与空气调节设计标准》（GB/T 50046-2018）。</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《供配电系统设计规范》（GB50052-2009）；</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《低压配电设计规范》（GB50054-2011）；</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《自动化仪表工程施工及验收规范》（GB50093-2013）；</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《电气装置安装工程接地装置施工及验收规范》（GB50169-2016）。</w:t>
      </w:r>
    </w:p>
    <w:p>
      <w:pPr>
        <w:pStyle w:val="3"/>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bookmarkStart w:id="25" w:name="_Toc6066887"/>
      <w:r>
        <w:rPr>
          <w:rFonts w:hint="eastAsia" w:ascii="宋体" w:hAnsi="宋体" w:eastAsia="宋体" w:cs="宋体"/>
          <w:sz w:val="21"/>
          <w:szCs w:val="21"/>
          <w:lang w:eastAsia="zh-CN"/>
        </w:rPr>
        <w:t>三、锅炉改造</w:t>
      </w:r>
      <w:bookmarkEnd w:id="25"/>
      <w:r>
        <w:rPr>
          <w:rFonts w:hint="eastAsia" w:ascii="宋体" w:hAnsi="宋体" w:eastAsia="宋体" w:cs="宋体"/>
          <w:sz w:val="21"/>
          <w:szCs w:val="21"/>
          <w:lang w:eastAsia="zh-CN"/>
        </w:rPr>
        <w:t>技术要求</w:t>
      </w:r>
    </w:p>
    <w:p>
      <w:pPr>
        <w:pStyle w:val="3"/>
        <w:pageBreakBefore w:val="0"/>
        <w:kinsoku/>
        <w:wordWrap/>
        <w:overflowPunct/>
        <w:topLinePunct w:val="0"/>
        <w:autoSpaceDE/>
        <w:autoSpaceDN/>
        <w:bidi w:val="0"/>
        <w:spacing w:line="240" w:lineRule="auto"/>
        <w:ind w:firstLine="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（一）新阳工区燃气锅炉改造技术要求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1、改造范围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1.1拆除旧燃烧设备并安装新燃烧器。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拆除旧燃烧器2台，安装新燃烧器2台，并将拆除后废旧设备存放至用户指定地点。</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1.2增加烟气再循环系统2套。</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新阳</w:t>
      </w:r>
      <w:r>
        <w:rPr>
          <w:rFonts w:hint="eastAsia" w:ascii="宋体" w:hAnsi="宋体" w:eastAsia="宋体" w:cs="宋体"/>
          <w:color w:val="auto"/>
          <w:sz w:val="21"/>
          <w:szCs w:val="21"/>
        </w:rPr>
        <w:t>工区烟气再循环</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主要材料一览表</w:t>
      </w:r>
    </w:p>
    <w:tbl>
      <w:tblPr>
        <w:tblStyle w:val="18"/>
        <w:tblW w:w="8428"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984"/>
        <w:gridCol w:w="2694"/>
        <w:gridCol w:w="708"/>
        <w:gridCol w:w="851"/>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φ426×5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圆形风管90°弯头</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φ426×5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圆形风管法兰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304不锈钢    DN400</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岩棉保温</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m3</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镀锌铁皮</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0.35mm</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m2</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120</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bl>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 xml:space="preserve">1.3提供配套BMS 燃烧控制系统并安装。 </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1.4燃烧器控制阀门系统改造，提供配套阀组系统，与控制系统相匹配的阀门进行全新更换。</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1.5改造局部烟风道，更换烟气挡板、执行机构、鼓风机吸风口挡板。</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1.6安装可燃气体报警装置一套。装置包含12个探测器、一台上位机、两个燃气管道闸阀。</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1.7增加燃气在线监测系统二套。</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1.8完成设备单体调试和系统整体调试。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1.9改造后锅炉排放限值：颗粒物≤20mg/m³；二氧化硫≤50mg/m³；氮氧化物≤30mg/m³；烟气黑度≤1级。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2、具体要求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2.1燃烧器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2.1.1燃烧器选配严格执行TSGZB001-2008燃油（燃气）燃烧器安全技术规则的要求。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2.1.2燃烧器的装配包括一台内置的强制鼓风机连空气过滤器，以供应燃烧系统所需的阻燃空气。</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2.1.3燃烧器的控制经由锅炉的控制屏与供气阀及进风调节器互相联锁。</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2.1.4燃烧器喷嘴的使用寿命不低于三年（设备投入使用后），且便于检修。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2.1.5燃烧器点火器装置在出厂前成套调试合格，并提供证明文件。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2.1.6燃烧器在运行状态下，其调节装置不受热膨胀的影响而产生卡涩现象，应灵活可靠。</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2.1.7燃烧器阀门口径按DN300考虑，切断阀为双阀配置并有检漏功能。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2.2烟气再循环系统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2.2.1在锅炉尾部烟气出口处加装再循环烟管，通过烟气再循环风门和风机进风箱风门的调节，将回收烟气送入鼓风机进风箱与空气混合，控制鼓风机的吸入烟气量，以调节循环烟气量和空气量的配比，确保在进入燃烧器后稳定燃烧，达到降低氮氧化物的目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2.2.2在烟循系统最低点及鼓风机底部各增加一套疏水装置，将冷凝水排出。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2.3控制系统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2.3.1更新锅炉控制系统，与新的燃烧器相匹配。</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2.3.2燃烧控制系统须包括气压调节装置、油量调节控制、气量调节控制、电磁截止阀、气压计等。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2.3.3燃烧管理系统主要功能：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（1）具有炉膛自动吹扫程序，并具有炉膛火焰自动检测功能；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（2）具有燃烧器自动点火保护程序，并具有点火失败保护报警功能；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（3）具有燃烧器安全运行联锁保护程序；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（4）具有燃烧器熄火保护程序；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（5）燃烧器故障报警，自动停机，手动复位；</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（6）空气压力低自动报警；</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（7）燃气压力自动检测，燃气压力超高、超低报警，自动停机；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（8）炉膛压力高保护；</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（9）锅炉出水压力高保护 ；</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（10）燃烧器监测、自动切换、参数修改等功能。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（11）锅炉循环水流量极低及其它锅炉连锁保护。</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（12）紧急停炉功能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（13）重启燃烧器保护：锅炉重新启动需报警复位，检漏正常、风压、炉温等均在正常范围。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2.3.4操作界面：BMS通过触摸屏实时监控操作，中文显示，界面内容有BMS全貌图，PID控制图，吹扫启停显示图、报警显示、历史数据记录、量程修改、控制参数与曲线修改、密码保护与修改等。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2.3.5与DCS采用通过通讯与硬连接等方式进行协同，完成整个锅炉控制系统监控与运行。</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w:t>
      </w:r>
      <w:bookmarkStart w:id="26" w:name="_Toc12705"/>
      <w:bookmarkStart w:id="27" w:name="_Toc478594116"/>
      <w:bookmarkStart w:id="28" w:name="_Toc430593597"/>
      <w:r>
        <w:rPr>
          <w:rFonts w:hint="eastAsia" w:ascii="宋体" w:hAnsi="宋体" w:eastAsia="宋体" w:cs="宋体"/>
          <w:snapToGrid w:val="0"/>
          <w:color w:val="auto"/>
          <w:kern w:val="0"/>
          <w:lang w:val="en-US" w:eastAsia="zh-CN"/>
        </w:rPr>
        <w:t>6燃烧顺序控制</w:t>
      </w:r>
      <w:bookmarkEnd w:id="26"/>
      <w:bookmarkEnd w:id="27"/>
      <w:bookmarkEnd w:id="28"/>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BMS 在燃烧器启动阶段，启动前对联锁设置进行复位，获得启动信号后进行点火前锅炉炉膛吹扫，吹扫风量</w:t>
      </w: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5倍炉膛容积或者不少于5分钟时间，吹扫结束后送风阀及鼓风变频均降至点火位后，启动燃烧器点火装置，燃烧器点火成功后进入燃烧连续自动状态，若点火失败，需检查联锁，并重复上述操作。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停炉阶段，获得停炉信号后，燃烧器负荷下降至点火位，然后关闭燃烧器，若锅炉运行时出现BMS联锁报警，则直接关闭所有燃烧器。燃烧器配有停止和急停按钮。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顺序控制具体步骤如下：</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zh-CN" w:eastAsia="zh-CN"/>
        </w:rPr>
        <w:t>（1）主燃气阀检漏：吹扫前先要进行对主燃气阀的检漏，</w:t>
      </w:r>
      <w:r>
        <w:rPr>
          <w:rFonts w:hint="eastAsia" w:ascii="宋体" w:hAnsi="宋体" w:eastAsia="宋体" w:cs="宋体"/>
          <w:snapToGrid w:val="0"/>
          <w:color w:val="auto"/>
          <w:kern w:val="0"/>
          <w:lang w:val="en-US" w:eastAsia="zh-CN"/>
        </w:rPr>
        <w:t>只有等检漏通过方可进行前吹扫。否则报警，解决问题后通过复位才能启动。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en-US" w:eastAsia="zh-CN"/>
        </w:rPr>
        <w:t>（2）启动风机。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3）前吹扫：在燃烧器进行点火前，首先必须进行炉膛吹扫。炉膛吹扫时开启鼓风机，进行吹扫。吹扫时须满足以下条件才能进行点火程序：通过测量和计算通风风量，使得通风风量≥5倍炉膛容积，或采用计时的方式达到吹扫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（4）点火程序：系统吹扫完毕后，在风压、炉温及锅炉连锁条件正常的情况下，燃烧器进入点火程序，点火子程序为：电子打火—点辅火—点主火—火焰控制。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（5）当系统点火成功后，燃烧器进入火焰调节。系统引入</w:t>
      </w:r>
      <w:r>
        <w:rPr>
          <w:rFonts w:hint="eastAsia" w:ascii="宋体" w:hAnsi="宋体" w:eastAsia="宋体" w:cs="宋体"/>
          <w:snapToGrid w:val="0"/>
          <w:color w:val="auto"/>
          <w:kern w:val="0"/>
          <w:lang w:val="en-US" w:eastAsia="zh-CN"/>
        </w:rPr>
        <w:t>出水温度</w:t>
      </w:r>
      <w:r>
        <w:rPr>
          <w:rFonts w:hint="eastAsia" w:ascii="宋体" w:hAnsi="宋体" w:eastAsia="宋体" w:cs="宋体"/>
          <w:snapToGrid w:val="0"/>
          <w:color w:val="auto"/>
          <w:kern w:val="0"/>
          <w:lang w:val="zh-CN" w:eastAsia="zh-CN"/>
        </w:rPr>
        <w:t>作为系统负荷调节的前馈信号，使得燃烧器能更快更好地响应负荷变化。</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6</w:t>
      </w:r>
      <w:r>
        <w:rPr>
          <w:rFonts w:hint="eastAsia" w:ascii="宋体" w:hAnsi="宋体" w:eastAsia="宋体" w:cs="宋体"/>
          <w:snapToGrid w:val="0"/>
          <w:color w:val="auto"/>
          <w:kern w:val="0"/>
          <w:lang w:val="zh-CN" w:eastAsia="zh-CN"/>
        </w:rPr>
        <w:t>）联锁程序：系统在运行过程中，由于</w:t>
      </w:r>
      <w:r>
        <w:rPr>
          <w:rFonts w:hint="eastAsia" w:ascii="宋体" w:hAnsi="宋体" w:eastAsia="宋体" w:cs="宋体"/>
          <w:snapToGrid w:val="0"/>
          <w:color w:val="auto"/>
          <w:kern w:val="0"/>
          <w:lang w:val="en-US" w:eastAsia="zh-CN"/>
        </w:rPr>
        <w:t>出水压力</w:t>
      </w:r>
      <w:r>
        <w:rPr>
          <w:rFonts w:hint="eastAsia" w:ascii="宋体" w:hAnsi="宋体" w:eastAsia="宋体" w:cs="宋体"/>
          <w:snapToGrid w:val="0"/>
          <w:color w:val="auto"/>
          <w:kern w:val="0"/>
          <w:lang w:val="zh-CN" w:eastAsia="zh-CN"/>
        </w:rPr>
        <w:t>高与给水压力低、燃气压力过低或过高、循环水流量低等联锁保护程序发生作用时，点火程序控制器自动切断燃气供应阀，燃烧器停止燃烧，触摸屏显示故障内容并伴有声光报警。</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7</w:t>
      </w:r>
      <w:r>
        <w:rPr>
          <w:rFonts w:hint="eastAsia" w:ascii="宋体" w:hAnsi="宋体" w:eastAsia="宋体" w:cs="宋体"/>
          <w:snapToGrid w:val="0"/>
          <w:color w:val="auto"/>
          <w:kern w:val="0"/>
          <w:lang w:val="zh-CN" w:eastAsia="zh-CN"/>
        </w:rPr>
        <w:t>）停炉程序：当系统停炉时，关闭切断燃气供给，进行后吹扫，停止风机。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bookmarkStart w:id="29" w:name="_Toc5906"/>
      <w:bookmarkStart w:id="30" w:name="_Toc478594117"/>
      <w:bookmarkStart w:id="31" w:name="_Toc430593598"/>
      <w:r>
        <w:rPr>
          <w:rFonts w:hint="eastAsia" w:ascii="宋体" w:hAnsi="宋体" w:eastAsia="宋体" w:cs="宋体"/>
          <w:snapToGrid w:val="0"/>
          <w:color w:val="auto"/>
          <w:kern w:val="0"/>
          <w:lang w:val="en-US" w:eastAsia="zh-CN"/>
        </w:rPr>
        <w:t>2.3.7燃烧自动控制功能</w:t>
      </w:r>
      <w:bookmarkEnd w:id="29"/>
      <w:bookmarkEnd w:id="30"/>
      <w:bookmarkEnd w:id="31"/>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以锅炉出水温度为被控量，通过PID调节回路运算，调节送风变频、燃烧器挡板和燃气调节阀，从而控制空气量和燃气量，以及合理的风燃比，达到自动调节燃烧负荷和锅炉出水温度/蒸汽压力目的。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（1）燃料自动控制回路</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以出水温度为控制量，通过出水温度的设定值和实际值进行PID运算来输出燃料量的增加或减小，从而控制锅炉运行的负荷变化以满足实际出力需求。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（2）空燃比风量变频自动调节回路</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系统根据当前的燃料量，按照风燃比曲线，同时调整燃烧器空气进口档板，使当前空气量与燃料匹配，使燃烧保持合理的最佳空燃比。若判断风机或变频产生故障，或风压不正常，系统将自动紧急停炉。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2.4可燃气体报警装置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2.4.1锅炉房配备不少于12个可燃气体（天然气）探测器；测量范围0-100%，报警浓度可调节。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2.4.2可燃气体探测器具备监测和声光报警功能，采用RS485通讯与上位机相连。</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2.4.3具备闭锁功能，在监测到气体泄漏达到设定浓度时，控制燃气管路阀门自动关闭。</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2.4.4配备一台上位机，对探测器实时监控并显示数值，具备储存和历史数据查询功能，能够输出报表并打印。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2.5燃气在线监测系统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满足襄环发{2017}120号文件“襄垣县环境保护局关于转发《山西省环境保护厅关于进一步推进全省重点行业重点排污单位自动监控工作的通知》通知”要求。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监测内容包含但不限于颗粒物、二氧化硫、氮氧化物。</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系统具备联网上传功能。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2.6站房</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满足燃气在线监测设备的功能需求且专室专用，面积不少于6m2，砖混结构。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2.7乙方免费负责旧设备的拆除和新设备的安装调试工作。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2.8乙方负责改造后锅炉的排放测试和能效测试。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2.9乙方负责办理锅炉安装监督检验证书。</w:t>
      </w:r>
    </w:p>
    <w:p>
      <w:pPr>
        <w:pStyle w:val="3"/>
        <w:pageBreakBefore w:val="0"/>
        <w:kinsoku/>
        <w:wordWrap/>
        <w:overflowPunct/>
        <w:topLinePunct w:val="0"/>
        <w:autoSpaceDE/>
        <w:autoSpaceDN/>
        <w:bidi w:val="0"/>
        <w:spacing w:line="240" w:lineRule="auto"/>
        <w:ind w:firstLine="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（二）南丰工区燃气锅炉改造技术要求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1、改造范围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1.1拆除旧燃烧设备，安装新燃烧器。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拆除旧燃烧器2台，安装新燃烧器2台，并将拆除后废旧设备存放至用户指定地点。</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1.2增加烟气再循环系统2套。</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表2  南丰工区烟气再循环</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主要材料一览表</w:t>
      </w:r>
    </w:p>
    <w:tbl>
      <w:tblPr>
        <w:tblStyle w:val="18"/>
        <w:tblW w:w="8428"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984"/>
        <w:gridCol w:w="2694"/>
        <w:gridCol w:w="708"/>
        <w:gridCol w:w="851"/>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φ325×5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圆形风管90°弯头</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φ325×5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圆形风管法兰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DN300</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岩棉保温</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m3</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镀锌铁皮</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0.35mm</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m2</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75</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bl>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1.3提供烟囱2根并更换，每根烟囱高度不少于15m。</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1.4提供配套BMS 燃烧控制系统并安装。</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1.5燃烧器控制阀门系统改造，提供配套阀组系统，与控制系统相匹配的阀门进行全新更换。</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1.6安装可燃气体报警装置一套。装置包含12个探测器、一台上位机、两个燃气管道闸阀。</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1.7完成设备单体调试和系统整体调试。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1.8改造后锅炉排放限值：颗粒物≤20mg/m³；二氧化硫≤50mg/m³；氮氧化物≤30mg/m³；烟气黑度≤1级。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2、具体要求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2.1燃烧器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2.1.1燃烧器选配严格执行TSGZB001-2008燃油（燃气）燃烧器安全技术规则的要求。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2.1.2燃烧器的装配包括一台内置的强制鼓风机连空气过滤器，以供应燃烧系统所需的阻燃空气。</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2.1.3燃烧器的控制经由锅炉的控制屏与供气阀及进风调节器互相联锁。</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2.1.4燃烧器喷嘴的使用寿命不低于三年（设备投入使用后），且便于检修。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2.1.5燃烧器点火器装置在出厂前成套调试合格，并提供证明文件。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2.1.6燃烧器在运行状态下，其调节装置不受热膨胀的影响而产生卡涩现象，应灵活可靠。</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2.1.7燃烧器阀门口径按DN300考虑，切断阀为双阀配置并有检漏功能。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2.2烟气再循环系统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2.2.1在锅炉尾部烟气出口处加装再循环烟管，通过烟气再循环风门和风机进风箱风门的调节，将回收烟气送入鼓风机进风箱与空气混合，控制鼓风机的吸入烟气量，以调节循环烟气量和空气量的配比，确保在进入燃烧器后稳定燃烧，达到降低氮氧化物的目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2.2.2在烟循系统最低点及鼓风机底部各增加一套疏水装置，将冷凝水排出。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2.3控制系统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2.3.1更新锅炉控制系统，与新的燃烧器相匹配。</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2.3.2燃烧控制系统须包括气压调节装置、油量调节控制、气量调节控制、电磁截止阀、气压计等。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2.3.3燃烧管理系统主要功能：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（1）具有炉膛自动吹扫程序，并具有炉膛火焰自动检测功能；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（2）具有燃烧器自动点火保护程序，并具有点火失败保护报警功能；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（3）具有燃烧器安全运行联锁保护程序；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（4）具有燃烧器熄火保护程序；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（5）燃烧器故障报警，自动停机，手动复位；</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（6）空气压力低自动报警；</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（7）燃气压力自动检测，燃气压力超高、超低报警，自动停机；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（8）炉膛压力高保护；</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（9）锅炉出水压力高保护 ；</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（10）燃烧器监测、自动切换、参数修改等功能。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（11）锅炉循环水流量极低及其它锅炉连锁保护。</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（12）紧急停炉功能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（13）重启燃烧器保护：锅炉重新启动需报警复位，检漏正常、风压、炉温等均在正常范围。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2.3.4操作界面：BMS通过触摸屏实时监控操作，中文显示，界面内容有BMS全貌图，PID控制图，吹扫启停显示图、报警显示、历史数据记录、量程修改、控制参数与曲线修改、密码保护与修改等。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2.3.5与DCS采用通过通讯与硬连接等方式进行协同，完成整个锅炉控制系统监控与运行。</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2.3.6燃烧顺序控制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BMS 在燃烧器启动阶段，启动前对联锁设置进行复位，获得启动信号后进行点火前锅炉炉膛吹扫，吹扫风量</w:t>
      </w: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5倍炉膛容积或者不少于5分钟时间，吹扫结束后送风阀及鼓风变频均降至点火位后，启动燃烧器点火装置，燃烧器点火成功后进入燃烧连续自动状态，若点火失败，需检查联锁，并重复上述操作。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停炉阶段，获得停炉信号后，燃烧器负荷下降至点火位，然后关闭燃烧器，若锅炉运行时出现BMS联锁报警，则直接关闭所有燃烧器。燃烧器配有停止和急停按钮。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顺序控制具体步骤如下：</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zh-CN" w:eastAsia="zh-CN"/>
        </w:rPr>
        <w:t>（1）主燃气阀检漏：吹扫前先要进行对主燃气阀的检漏，</w:t>
      </w:r>
      <w:r>
        <w:rPr>
          <w:rFonts w:hint="eastAsia" w:ascii="宋体" w:hAnsi="宋体" w:eastAsia="宋体" w:cs="宋体"/>
          <w:snapToGrid w:val="0"/>
          <w:color w:val="auto"/>
          <w:kern w:val="0"/>
          <w:lang w:val="en-US" w:eastAsia="zh-CN"/>
        </w:rPr>
        <w:t>只有等检漏通过方可进行前吹扫。否则报警，解决问题后通过复位才能启动。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en-US" w:eastAsia="zh-CN"/>
        </w:rPr>
        <w:t>（2）启动风机。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3）前吹扫：在燃烧器进行点火前，首先必须进行炉膛吹扫。炉膛吹扫时开启鼓风机，进行吹扫。吹扫时须满足以下条件才能进行点火程序：通过测量和计算通风风量，使得通风风量≥5倍炉膛容积，或采用计时的方式达到吹扫量。</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（4）点火程序：系统吹扫完毕后，在风压、炉温及锅炉连锁条件正常的情况下，燃烧器进入点火程序，点火子程序为：电子打火—点辅火—点主火—火焰控制。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（5）当系统点火成功后，燃烧器进入火焰调节。系统引入</w:t>
      </w:r>
      <w:r>
        <w:rPr>
          <w:rFonts w:hint="eastAsia" w:ascii="宋体" w:hAnsi="宋体" w:eastAsia="宋体" w:cs="宋体"/>
          <w:snapToGrid w:val="0"/>
          <w:color w:val="auto"/>
          <w:kern w:val="0"/>
          <w:lang w:val="en-US" w:eastAsia="zh-CN"/>
        </w:rPr>
        <w:t>出水温度</w:t>
      </w:r>
      <w:r>
        <w:rPr>
          <w:rFonts w:hint="eastAsia" w:ascii="宋体" w:hAnsi="宋体" w:eastAsia="宋体" w:cs="宋体"/>
          <w:snapToGrid w:val="0"/>
          <w:color w:val="auto"/>
          <w:kern w:val="0"/>
          <w:lang w:val="zh-CN" w:eastAsia="zh-CN"/>
        </w:rPr>
        <w:t>作为系统负荷调节的前馈信号，使得燃烧器能更快更好地响应负荷变化。</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6</w:t>
      </w:r>
      <w:r>
        <w:rPr>
          <w:rFonts w:hint="eastAsia" w:ascii="宋体" w:hAnsi="宋体" w:eastAsia="宋体" w:cs="宋体"/>
          <w:snapToGrid w:val="0"/>
          <w:color w:val="auto"/>
          <w:kern w:val="0"/>
          <w:lang w:val="zh-CN" w:eastAsia="zh-CN"/>
        </w:rPr>
        <w:t>）联锁程序：系统在运行过程中，由于</w:t>
      </w:r>
      <w:r>
        <w:rPr>
          <w:rFonts w:hint="eastAsia" w:ascii="宋体" w:hAnsi="宋体" w:eastAsia="宋体" w:cs="宋体"/>
          <w:snapToGrid w:val="0"/>
          <w:color w:val="auto"/>
          <w:kern w:val="0"/>
          <w:lang w:val="en-US" w:eastAsia="zh-CN"/>
        </w:rPr>
        <w:t>出水压力</w:t>
      </w:r>
      <w:r>
        <w:rPr>
          <w:rFonts w:hint="eastAsia" w:ascii="宋体" w:hAnsi="宋体" w:eastAsia="宋体" w:cs="宋体"/>
          <w:snapToGrid w:val="0"/>
          <w:color w:val="auto"/>
          <w:kern w:val="0"/>
          <w:lang w:val="zh-CN" w:eastAsia="zh-CN"/>
        </w:rPr>
        <w:t>高与给水压力低、燃气压力过低或过高、循环水流量低等联锁保护程序发生作用时，点火程序控制器自动切断燃气供应阀，燃烧器停止燃烧，触摸屏显示故障内容并伴有声光报警。</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zh-CN" w:eastAsia="zh-CN"/>
        </w:rPr>
      </w:pPr>
      <w:r>
        <w:rPr>
          <w:rFonts w:hint="eastAsia" w:ascii="宋体" w:hAnsi="宋体" w:eastAsia="宋体" w:cs="宋体"/>
          <w:snapToGrid w:val="0"/>
          <w:color w:val="auto"/>
          <w:kern w:val="0"/>
          <w:lang w:val="zh-CN" w:eastAsia="zh-CN"/>
        </w:rPr>
        <w:t>（</w:t>
      </w:r>
      <w:r>
        <w:rPr>
          <w:rFonts w:hint="eastAsia" w:ascii="宋体" w:hAnsi="宋体" w:eastAsia="宋体" w:cs="宋体"/>
          <w:snapToGrid w:val="0"/>
          <w:color w:val="auto"/>
          <w:kern w:val="0"/>
          <w:lang w:val="en-US" w:eastAsia="zh-CN"/>
        </w:rPr>
        <w:t>7</w:t>
      </w:r>
      <w:r>
        <w:rPr>
          <w:rFonts w:hint="eastAsia" w:ascii="宋体" w:hAnsi="宋体" w:eastAsia="宋体" w:cs="宋体"/>
          <w:snapToGrid w:val="0"/>
          <w:color w:val="auto"/>
          <w:kern w:val="0"/>
          <w:lang w:val="zh-CN" w:eastAsia="zh-CN"/>
        </w:rPr>
        <w:t>）停炉程序：当系统停炉时，关闭切断燃气供给，进行后吹扫，停止风机。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2.3.7燃烧自动控制功能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以锅炉出水温度为被控量，通过PID调节回路运算，调节送风变频、燃烧器挡板和燃气调节阀，从而控制空气量和燃气量，以及合理的风燃比，达到自动调节燃烧负荷和锅炉出水温度/蒸汽压力目的。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（1）燃料自动控制回路</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以出水温度为控制量，通过出水温度的设定值和实际值进行PID运算来输出燃料量的增加或减小，从而控制锅炉运行的负荷变化以满足实际出力需求。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（2）空燃比风量变频自动调节回路</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系统根据当前的燃料量，按照风燃比曲线，同时调整燃烧器空气进口档板，使当前空气量与燃料匹配，使燃烧保持合理的最佳空燃比。若判断风机或变频产生故障，或风压不正常，系统将自动紧急停炉。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2.4可燃气体报警装置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2.4.1锅炉房配备不少于12个可燃气体（天然气）探测器；测量范围0-100%，报警浓度可调节，根据现场实际需要设定。</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2.4.2可燃气体探测器具备监测和声光报警功能，采用RS485通讯与上位机相连。</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2.4.3具备闭锁功能，在监测到气体泄漏时，控制燃气管路阀门自动关闭。</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2.4.4配备一台上位机，对探测器实时监控并显示数值，具备储存和历史数据查询功能，能够输出报表并打印。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2.5乙方免费负责旧设备的拆除和新设备的安装调试工作。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2.6乙方负责改造后锅炉的排放测试和能效测试。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2.7乙方负责办理锅炉安装监督检验证书。</w:t>
      </w:r>
    </w:p>
    <w:p>
      <w:pPr>
        <w:pStyle w:val="3"/>
        <w:pageBreakBefore w:val="0"/>
        <w:kinsoku/>
        <w:wordWrap/>
        <w:overflowPunct/>
        <w:topLinePunct w:val="0"/>
        <w:autoSpaceDE/>
        <w:autoSpaceDN/>
        <w:bidi w:val="0"/>
        <w:spacing w:line="240" w:lineRule="auto"/>
        <w:ind w:firstLine="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（三）东周燃气锅炉改造技术要求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1、改造范围</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1.1提供并更换锅炉2台，保留燃烧器。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1.2增加烟气再循环系统2套。</w:t>
      </w:r>
    </w:p>
    <w:p>
      <w:pPr>
        <w:pStyle w:val="68"/>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东周风井场地烟气再循环主要材料一览表</w:t>
      </w:r>
    </w:p>
    <w:tbl>
      <w:tblPr>
        <w:tblStyle w:val="18"/>
        <w:tblW w:w="8428"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984"/>
        <w:gridCol w:w="2694"/>
        <w:gridCol w:w="708"/>
        <w:gridCol w:w="851"/>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φ273×5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圆形风管90°弯头</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φ273×5</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圆形风管法兰</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    DN250</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岩棉保温</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m3</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65"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98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镀锌铁皮</w:t>
            </w:r>
          </w:p>
        </w:tc>
        <w:tc>
          <w:tcPr>
            <w:tcW w:w="2694"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0.35mm</w:t>
            </w:r>
          </w:p>
        </w:tc>
        <w:tc>
          <w:tcPr>
            <w:tcW w:w="708"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m2</w:t>
            </w:r>
          </w:p>
        </w:tc>
        <w:tc>
          <w:tcPr>
            <w:tcW w:w="851"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1326" w:type="dxa"/>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rPr>
            </w:pPr>
          </w:p>
        </w:tc>
      </w:tr>
    </w:tbl>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1.3提供并更换锅炉自动控制柜。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1.4更换补水泵2台，安装控制柜2台。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1.5安装可燃气体报警装置一套。装置包含12个探测器、一台上位机、两个燃气管道闸阀。</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1.6完成设备单体调试和系统整体调试。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1.7改造后锅炉排放限值：颗粒物≤20mg/m³；二氧化硫≤50mg/m³；氮氧化物≤30mg/m³；烟气黑度≤1级。</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2、具体要求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2.1锅炉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2.1.1锅炉型号：WNS4.2-1.0/115/70-Q</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2.1.2额定供热量：4.2MW</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2.2.3额定工作压力：1.0MPa</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2.1.4出水温度：115℃</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2.1.5回水温度：70℃</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2.1.6燃料：天然气</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2.2烟气再循环系统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2.2.1在锅炉尾部烟气出口处加装再循环烟管，通过烟气再循环风门和风机进风箱风门的调节，将回收烟气送入鼓风机进风箱与空气混合，控制鼓风机的吸入烟气量，以调节循环烟气量和空气量的配比，确保在进入燃烧器后稳定燃烧，达到降低氮氧化物的目的。</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2.2.2在烟循系统最低点及鼓风机底部各增加一套疏水装置，将冷凝水排出。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w:t>
      </w:r>
      <w:bookmarkStart w:id="32" w:name="_Toc426721428"/>
      <w:r>
        <w:rPr>
          <w:rFonts w:hint="eastAsia" w:ascii="宋体" w:hAnsi="宋体" w:eastAsia="宋体" w:cs="宋体"/>
          <w:snapToGrid w:val="0"/>
          <w:color w:val="auto"/>
          <w:kern w:val="0"/>
          <w:lang w:val="en-US" w:eastAsia="zh-CN"/>
        </w:rPr>
        <w:t>控制系统</w:t>
      </w:r>
    </w:p>
    <w:bookmarkEnd w:id="32"/>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2.3.1、硬件组成：</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第一部分：PLC+（POD触摸屏）+燃烧程序控制器+智能调节仪表；</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第二部分：动力启动控制柜+电流、电压检测装置+动力启动运行控制部分；</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第三部分：工控机+打印机。</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2.3.2现场采用全中文彩色触摸屏（POD）为锅炉现场操作界面，集中室采用工控机实现远程监视与操作。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2.3.3工控机、触摸屏（POD）上能设置温度、压力等参数并观察到锅炉的压力、温度、水位等运行参数，能从工控机上观察到燃烧状态。当锅炉出回水温度、压力、供回水压差、循环泵运行等发生异常时，控制系统发出产生声光警报，并提示锅炉操作人员按要求进行排除故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2.3.4系统具有硬件手动控制、软件手动控制、软件自动控制等功能。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（1）硬件手动控制：在该模式下，操作人员可以通过外部按钮直接对各负载设备进行操作。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（2）软件手动控制：该模式下，操作人员可通过触摸屏或工控机的相关按钮直接对各负责设备进行操作。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软件自动控制：该模式下，操作人员通过触摸屏或工控机对系统运行的温度、压力等参数进行设置，使系统满足燃烧条件时，按设定的温度自动运行，当出现故障后，系统根据故障情况做出相应处理并提示操作人员。</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2.3.5控制系统的主要控制对象为燃烧器、循环泵、补水泵、给水泵等设备。</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（1）补水泵的控制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在自动运行状态下，补水泵可以根据出、回水的压力实现自动开停；采用变频方式时补水泵持续运行保持压力恒定在设定值区域。</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（2）循环泵控制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上班时打开循环泵，下班后延时关闭循环泵。</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（3）燃烧机控制</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在控制系统进入自动工作模式前，首先对控制参数进行设置，控制系统进入上班模式，在满足燃烧的条件时才进入燃烧程序，根据设定的出水温度实现燃烧器的开停、报警。</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2.3.6安全保护功能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（1）燃烧器熄火：燃烧器如果因各种原因不能正确点火或燃烧，控制系统能立即关闭燃烧器，响铃报警并提示“燃烧器熄火”，故障排除后，经复位才能重新正常工作。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温度传感器故障：出水（回水）温度传感器短路或断路时，控制系统关闭燃烧器，响铃报警，并提示“出水（回水）温度传感器故障”，故障排除后，经复位才能重新正常工作；烟道温度传感器短路或断路时，控制系统响铃报警，并提示“烟道温度传感器故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（3）压力传感器故障：出水（回水）、传感器短路或断路时，控制系统关闭燃烧器，响铃报警，并提示“出水（回水）传感器故障”，故障排除后，经复位才能重新正常工作。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4）循环水泵异常保护：循环泵处于开状态，而流量计检测不到正常流量信号或循环泵处于开状态，控制系统检测不到设备状态反馈信号，控制系统关闭所有受控设备进入连锁状态，响铃报警，并提示“循环泵水异常”，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5）水温超温保护：锅炉出（回）水温度大于设定超温温度时，控制系统立即关闭相应受控设备电源，声光报警。故障显示“出（回）水温度超温”，同时显示“出（回）水温度值”，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（6）燃气压力（低和高）故障：燃气管道内气压过低或过高时，控制系统关闭相应受控设备电源进入连锁，响铃报警，并提示“燃气压力异常”，故障排除后，经复位才能重新正常工作。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（7）缺水保护：锅内水位低于警戒水位时，进入连锁，并声光报警，故障显示“锅炉水位超低限”，故障消除后，经复位才能重新正常工作。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（8）出水压力超压：出水压力超高限时，控制系统立即关闭所有受控设备电源，进入连锁，并声光报警。显示“出水压力超高限”。故障排除后，经复位才能重新正常工作。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（9）回水压力低压：回水压力超低限时，控制系统能立即关闭所有受控设备电源，进入连锁，并声光报警。显示“回水压力超低限”。故障排除后，经复位才能重新正常工作。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（10）烟道温度超温：当烟道温度超过设定值时，系统关闭燃烧器，故障显示“锅炉排烟温度超高限”，同时显示“排烟温度值”故障排除后，经复位才能重新正常工作。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（11）风道风压低保护：当风道压力低时，控制系统关闭相应受控设备电源进入连锁，响铃报警，并提示“风道压力异常”，故障排除后，经复位才能重新正常工作。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（12）回水流量低保护：当回水流量低时，控制系统关闭相应受控设备电源进入连锁，响铃报警，并提示“回水流量异常”，故障排除后，经复位才能重新正常工作。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2.3.7系统具有运行数据的历史记录与查询功能；控制系统在正常工作时，每隔一段时间记录锅炉运行工况参数，当故障发生时能及时记录故障信息。</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2.3.8系统具有故障显示及帮助功能。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2.3.9系统自带RS-485通讯接口、以太网接口，及ModbusRTU或ModbusTCP协议，方便与上位机联网。</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2.4可燃气体报警装置</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2.4.1锅炉房配备不少于12个可燃气体（天然气）探测器；测量范围0-100%，报警浓度可调节，根据现场实际需要设定。</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2.4.2可燃气体探测器具备监测和声光报警功能，采用RS485通讯与上位机相连。</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2.4.3具备闭锁功能，在监测到气体泄漏时，控制燃气管路阀门自动关闭。</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2.4.4配备一台上位机，对探测器实时监控并显示数值，具备储存和历史数据查询功能，能够输出报表并打印。</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2.5、定压补水系统：供暖系统补水完成以后，控制系统根据系统回水压力自动调节，压力低的时候启动水泵自动补水，达到系统设定压力时停止自动补水，使整个供暖系统保持在一个稳定的压力范围之内，配备二台补水泵，一用一备,水泵流量：12.5m³，扬程：50m/h,功率：5.5KW。</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2.6乙方免费负责旧设备的拆除和新设备的安装调试工作。</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2.7乙方负责改造后锅炉的排放测试和能效测试。</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2.8乙方负责办理锅炉安装监督检验证书。</w:t>
      </w:r>
    </w:p>
    <w:p>
      <w:pPr>
        <w:pStyle w:val="3"/>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四、供货范围</w:t>
      </w:r>
    </w:p>
    <w:p>
      <w:pPr>
        <w:pageBreakBefore w:val="0"/>
        <w:kinsoku/>
        <w:wordWrap/>
        <w:overflowPunct/>
        <w:topLinePunct w:val="0"/>
        <w:autoSpaceDE/>
        <w:autoSpaceDN/>
        <w:bidi w:val="0"/>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（一）新阳工区锅炉改造供货范围</w:t>
      </w:r>
    </w:p>
    <w:tbl>
      <w:tblPr>
        <w:tblStyle w:val="18"/>
        <w:tblpPr w:leftFromText="180" w:rightFromText="180" w:vertAnchor="text" w:horzAnchor="page" w:tblpXSpec="center" w:tblpY="84"/>
        <w:tblOverlap w:val="never"/>
        <w:tblW w:w="9304" w:type="dxa"/>
        <w:jc w:val="center"/>
        <w:tblInd w:w="-892" w:type="dxa"/>
        <w:tblLayout w:type="fixed"/>
        <w:tblCellMar>
          <w:top w:w="15" w:type="dxa"/>
          <w:left w:w="15" w:type="dxa"/>
          <w:bottom w:w="15" w:type="dxa"/>
          <w:right w:w="15" w:type="dxa"/>
        </w:tblCellMar>
      </w:tblPr>
      <w:tblGrid>
        <w:gridCol w:w="772"/>
        <w:gridCol w:w="2040"/>
        <w:gridCol w:w="2265"/>
        <w:gridCol w:w="900"/>
        <w:gridCol w:w="885"/>
        <w:gridCol w:w="2442"/>
      </w:tblGrid>
      <w:tr>
        <w:tblPrEx>
          <w:tblLayout w:type="fixed"/>
          <w:tblCellMar>
            <w:top w:w="15" w:type="dxa"/>
            <w:left w:w="15" w:type="dxa"/>
            <w:bottom w:w="15" w:type="dxa"/>
            <w:right w:w="15" w:type="dxa"/>
          </w:tblCellMar>
        </w:tblPrEx>
        <w:trPr>
          <w:trHeight w:val="48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规格型号</w:t>
            </w: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单位</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数量</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Layout w:type="fixed"/>
          <w:tblCellMar>
            <w:top w:w="15" w:type="dxa"/>
            <w:left w:w="15" w:type="dxa"/>
            <w:bottom w:w="15" w:type="dxa"/>
            <w:right w:w="15" w:type="dxa"/>
          </w:tblCellMar>
        </w:tblPrEx>
        <w:trPr>
          <w:trHeight w:val="48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燃烧器</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控制系统</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燃烧器配套</w:t>
            </w: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lang w:val="en-US" w:eastAsia="zh-CN"/>
              </w:rPr>
            </w:pPr>
          </w:p>
        </w:tc>
      </w:tr>
      <w:tr>
        <w:tblPrEx>
          <w:tblLayout w:type="fixed"/>
          <w:tblCellMar>
            <w:top w:w="15" w:type="dxa"/>
            <w:left w:w="15" w:type="dxa"/>
            <w:bottom w:w="15" w:type="dxa"/>
            <w:right w:w="15" w:type="dxa"/>
          </w:tblCellMar>
        </w:tblPrEx>
        <w:trPr>
          <w:trHeight w:val="48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烟气再循环系统</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jc w:val="both"/>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料</w:t>
            </w: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圆形风管</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304不锈钢  φ426×5</w:t>
            </w:r>
          </w:p>
        </w:tc>
        <w:tc>
          <w:tcPr>
            <w:tcW w:w="90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米</w:t>
            </w:r>
          </w:p>
        </w:tc>
        <w:tc>
          <w:tcPr>
            <w:tcW w:w="885" w:type="dxa"/>
            <w:tcBorders>
              <w:top w:val="single" w:color="000000" w:sz="4" w:space="0"/>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60</w:t>
            </w:r>
          </w:p>
        </w:tc>
        <w:tc>
          <w:tcPr>
            <w:tcW w:w="2442"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圆形风管90°弯头</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304不锈钢  φ426×5</w:t>
            </w:r>
          </w:p>
        </w:tc>
        <w:tc>
          <w:tcPr>
            <w:tcW w:w="90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个</w:t>
            </w:r>
          </w:p>
        </w:tc>
        <w:tc>
          <w:tcPr>
            <w:tcW w:w="885" w:type="dxa"/>
            <w:tcBorders>
              <w:top w:val="single" w:color="000000" w:sz="4" w:space="0"/>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8</w:t>
            </w:r>
          </w:p>
        </w:tc>
        <w:tc>
          <w:tcPr>
            <w:tcW w:w="2442"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圆形风管法兰</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304不锈钢  DN400</w:t>
            </w:r>
          </w:p>
        </w:tc>
        <w:tc>
          <w:tcPr>
            <w:tcW w:w="90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个</w:t>
            </w:r>
          </w:p>
        </w:tc>
        <w:tc>
          <w:tcPr>
            <w:tcW w:w="885" w:type="dxa"/>
            <w:tcBorders>
              <w:top w:val="single" w:color="000000" w:sz="4" w:space="0"/>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12</w:t>
            </w:r>
          </w:p>
        </w:tc>
        <w:tc>
          <w:tcPr>
            <w:tcW w:w="2442"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岩棉保温</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p>
        </w:tc>
        <w:tc>
          <w:tcPr>
            <w:tcW w:w="90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3</w:t>
            </w:r>
          </w:p>
        </w:tc>
        <w:tc>
          <w:tcPr>
            <w:tcW w:w="885" w:type="dxa"/>
            <w:tcBorders>
              <w:top w:val="single" w:color="000000" w:sz="4" w:space="0"/>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3.6</w:t>
            </w:r>
          </w:p>
        </w:tc>
        <w:tc>
          <w:tcPr>
            <w:tcW w:w="2442"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480" w:hRule="atLeast"/>
          <w:jc w:val="center"/>
        </w:trPr>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镀锌铁皮</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0.35mm</w:t>
            </w:r>
          </w:p>
        </w:tc>
        <w:tc>
          <w:tcPr>
            <w:tcW w:w="90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p>
        </w:tc>
        <w:tc>
          <w:tcPr>
            <w:tcW w:w="885" w:type="dxa"/>
            <w:tcBorders>
              <w:top w:val="single" w:color="000000" w:sz="4" w:space="0"/>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120</w:t>
            </w:r>
          </w:p>
        </w:tc>
        <w:tc>
          <w:tcPr>
            <w:tcW w:w="2442"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r>
      <w:tr>
        <w:tblPrEx>
          <w:tblLayout w:type="fixed"/>
          <w:tblCellMar>
            <w:top w:w="15" w:type="dxa"/>
            <w:left w:w="15" w:type="dxa"/>
            <w:bottom w:w="15" w:type="dxa"/>
            <w:right w:w="15" w:type="dxa"/>
          </w:tblCellMar>
        </w:tblPrEx>
        <w:trPr>
          <w:trHeight w:val="968"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可燃气体报警装置</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highlight w:val="none"/>
                <w:shd w:val="clear" w:color="auto" w:fill="auto"/>
                <w:lang w:val="en-US" w:eastAsia="zh-CN"/>
              </w:rPr>
              <w:t>含12台探测器，1台上位机及控制系统</w:t>
            </w:r>
          </w:p>
        </w:tc>
      </w:tr>
      <w:tr>
        <w:tblPrEx>
          <w:tblLayout w:type="fixed"/>
          <w:tblCellMar>
            <w:top w:w="15" w:type="dxa"/>
            <w:left w:w="15" w:type="dxa"/>
            <w:bottom w:w="15" w:type="dxa"/>
            <w:right w:w="15" w:type="dxa"/>
          </w:tblCellMar>
        </w:tblPrEx>
        <w:trPr>
          <w:trHeight w:val="718"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燃气在线监测系统</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监测SO</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lang w:val="en-US" w:eastAsia="zh-CN"/>
              </w:rPr>
              <w:t>、氮氧化物、颗粒物等</w:t>
            </w:r>
          </w:p>
        </w:tc>
      </w:tr>
      <w:tr>
        <w:tblPrEx>
          <w:tblLayout w:type="fixed"/>
          <w:tblCellMar>
            <w:top w:w="15" w:type="dxa"/>
            <w:left w:w="15" w:type="dxa"/>
            <w:bottom w:w="15" w:type="dxa"/>
            <w:right w:w="15" w:type="dxa"/>
          </w:tblCellMar>
        </w:tblPrEx>
        <w:trPr>
          <w:trHeight w:val="48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站房</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6m</w:t>
            </w:r>
            <w:r>
              <w:rPr>
                <w:rFonts w:hint="eastAsia" w:ascii="宋体" w:hAnsi="宋体" w:eastAsia="宋体" w:cs="宋体"/>
                <w:sz w:val="21"/>
                <w:szCs w:val="21"/>
                <w:vertAlign w:val="superscript"/>
                <w:lang w:val="en-US" w:eastAsia="zh-CN"/>
              </w:rPr>
              <w:t>2</w:t>
            </w:r>
          </w:p>
        </w:tc>
        <w:tc>
          <w:tcPr>
            <w:tcW w:w="90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dotted"/>
                <w:lang w:val="en-US" w:eastAsia="zh-CN"/>
              </w:rPr>
              <w:t>栋</w:t>
            </w:r>
            <w:r>
              <w:rPr>
                <w:rFonts w:hint="eastAsia" w:ascii="宋体" w:hAnsi="宋体" w:eastAsia="宋体" w:cs="宋体"/>
                <w:sz w:val="21"/>
                <w:szCs w:val="21"/>
                <w:lang w:val="en-US" w:eastAsia="zh-CN"/>
              </w:rPr>
              <w:t xml:space="preserve"> </w:t>
            </w:r>
          </w:p>
        </w:tc>
        <w:tc>
          <w:tcPr>
            <w:tcW w:w="88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442"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安装燃气在线监测系统</w:t>
            </w:r>
          </w:p>
        </w:tc>
      </w:tr>
    </w:tbl>
    <w:p>
      <w:pPr>
        <w:pageBreakBefore w:val="0"/>
        <w:kinsoku/>
        <w:wordWrap/>
        <w:overflowPunct/>
        <w:topLinePunct w:val="0"/>
        <w:autoSpaceDE/>
        <w:autoSpaceDN/>
        <w:bidi w:val="0"/>
        <w:spacing w:line="24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（二）南丰工区锅炉改造供货范围</w:t>
      </w:r>
    </w:p>
    <w:tbl>
      <w:tblPr>
        <w:tblStyle w:val="18"/>
        <w:tblW w:w="8963" w:type="dxa"/>
        <w:jc w:val="center"/>
        <w:tblInd w:w="93" w:type="dxa"/>
        <w:tblLayout w:type="fixed"/>
        <w:tblCellMar>
          <w:top w:w="15" w:type="dxa"/>
          <w:left w:w="15" w:type="dxa"/>
          <w:bottom w:w="15" w:type="dxa"/>
          <w:right w:w="15" w:type="dxa"/>
        </w:tblCellMar>
      </w:tblPr>
      <w:tblGrid>
        <w:gridCol w:w="695"/>
        <w:gridCol w:w="2040"/>
        <w:gridCol w:w="2265"/>
        <w:gridCol w:w="930"/>
        <w:gridCol w:w="855"/>
        <w:gridCol w:w="2178"/>
      </w:tblGrid>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型号规格</w:t>
            </w: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数量</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燃烧器</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控制</w:t>
            </w:r>
            <w:r>
              <w:rPr>
                <w:rFonts w:hint="eastAsia" w:ascii="宋体" w:hAnsi="宋体" w:eastAsia="宋体" w:cs="宋体"/>
                <w:sz w:val="21"/>
                <w:szCs w:val="21"/>
                <w:lang w:eastAsia="zh-CN"/>
              </w:rPr>
              <w:t>系统</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燃烧器配套</w:t>
            </w: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烟气再循环系统</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套</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vMerge w:val="restart"/>
            <w:tcBorders>
              <w:top w:val="single" w:color="000000" w:sz="4" w:space="0"/>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料</w:t>
            </w: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304不锈钢  φ325×5</w:t>
            </w:r>
          </w:p>
        </w:tc>
        <w:tc>
          <w:tcPr>
            <w:tcW w:w="93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米</w:t>
            </w:r>
          </w:p>
        </w:tc>
        <w:tc>
          <w:tcPr>
            <w:tcW w:w="85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45</w:t>
            </w:r>
          </w:p>
        </w:tc>
        <w:tc>
          <w:tcPr>
            <w:tcW w:w="2178"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圆形风管90°弯头</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304不锈钢  φ325×5</w:t>
            </w:r>
          </w:p>
        </w:tc>
        <w:tc>
          <w:tcPr>
            <w:tcW w:w="93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个</w:t>
            </w:r>
          </w:p>
        </w:tc>
        <w:tc>
          <w:tcPr>
            <w:tcW w:w="85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8</w:t>
            </w:r>
          </w:p>
        </w:tc>
        <w:tc>
          <w:tcPr>
            <w:tcW w:w="2178"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圆形风管法兰</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304不锈钢   DN300</w:t>
            </w:r>
          </w:p>
        </w:tc>
        <w:tc>
          <w:tcPr>
            <w:tcW w:w="93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个</w:t>
            </w:r>
          </w:p>
        </w:tc>
        <w:tc>
          <w:tcPr>
            <w:tcW w:w="85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12</w:t>
            </w:r>
          </w:p>
        </w:tc>
        <w:tc>
          <w:tcPr>
            <w:tcW w:w="2178"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vMerge w:val="continue"/>
            <w:tcBorders>
              <w:left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岩棉保温</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c>
          <w:tcPr>
            <w:tcW w:w="93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m3</w:t>
            </w:r>
          </w:p>
        </w:tc>
        <w:tc>
          <w:tcPr>
            <w:tcW w:w="85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2178"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vMerge w:val="continue"/>
            <w:tcBorders>
              <w:left w:val="single" w:color="000000" w:sz="4" w:space="0"/>
              <w:bottom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204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镀锌铁皮</w:t>
            </w:r>
          </w:p>
        </w:tc>
        <w:tc>
          <w:tcPr>
            <w:tcW w:w="226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0.35mm</w:t>
            </w:r>
          </w:p>
        </w:tc>
        <w:tc>
          <w:tcPr>
            <w:tcW w:w="930"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m2</w:t>
            </w:r>
          </w:p>
        </w:tc>
        <w:tc>
          <w:tcPr>
            <w:tcW w:w="855"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75</w:t>
            </w:r>
          </w:p>
        </w:tc>
        <w:tc>
          <w:tcPr>
            <w:tcW w:w="2178" w:type="dxa"/>
            <w:tcBorders>
              <w:top w:val="single" w:color="000000" w:sz="4" w:space="0"/>
              <w:left w:val="nil"/>
              <w:bottom w:val="single" w:color="000000" w:sz="4" w:space="0"/>
              <w:right w:val="single" w:color="000000" w:sz="4" w:space="0"/>
            </w:tcBorders>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烟囱</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不低于15m</w:t>
            </w: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Layout w:type="fixed"/>
          <w:tblCellMar>
            <w:top w:w="15" w:type="dxa"/>
            <w:left w:w="15" w:type="dxa"/>
            <w:bottom w:w="15" w:type="dxa"/>
            <w:right w:w="15" w:type="dxa"/>
          </w:tblCellMar>
        </w:tblPrEx>
        <w:trPr>
          <w:trHeight w:val="48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4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可燃气体报警装置</w:t>
            </w:r>
          </w:p>
        </w:tc>
        <w:tc>
          <w:tcPr>
            <w:tcW w:w="226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55"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78"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shd w:val="clear" w:color="auto" w:fill="auto"/>
                <w:lang w:val="en-US" w:eastAsia="zh-CN"/>
              </w:rPr>
              <w:t>含12台探测器，1台上位机及控制系统</w:t>
            </w:r>
          </w:p>
        </w:tc>
      </w:tr>
    </w:tbl>
    <w:p>
      <w:pPr>
        <w:pageBreakBefore w:val="0"/>
        <w:kinsoku/>
        <w:wordWrap/>
        <w:overflowPunct/>
        <w:topLinePunct w:val="0"/>
        <w:autoSpaceDE/>
        <w:autoSpaceDN/>
        <w:bidi w:val="0"/>
        <w:spacing w:line="24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（三）东周锅炉改造供货范围</w:t>
      </w:r>
    </w:p>
    <w:tbl>
      <w:tblPr>
        <w:tblStyle w:val="18"/>
        <w:tblpPr w:leftFromText="180" w:rightFromText="180" w:vertAnchor="text" w:horzAnchor="margin" w:tblpXSpec="center" w:tblpY="104"/>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950"/>
        <w:gridCol w:w="2720"/>
        <w:gridCol w:w="700"/>
        <w:gridCol w:w="74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757" w:type="dxa"/>
            <w:noWrap w:val="0"/>
            <w:vAlign w:val="top"/>
          </w:tcPr>
          <w:p>
            <w:pPr>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95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272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规格型号</w:t>
            </w:r>
          </w:p>
        </w:tc>
        <w:tc>
          <w:tcPr>
            <w:tcW w:w="70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743"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2145"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757"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95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锅炉本体</w:t>
            </w:r>
          </w:p>
        </w:tc>
        <w:tc>
          <w:tcPr>
            <w:tcW w:w="272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WNS4.2-1.0/115/70-Q</w:t>
            </w:r>
          </w:p>
        </w:tc>
        <w:tc>
          <w:tcPr>
            <w:tcW w:w="70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43"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145"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不含燃烧器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57"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95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自动控制柜</w:t>
            </w:r>
          </w:p>
        </w:tc>
        <w:tc>
          <w:tcPr>
            <w:tcW w:w="272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700"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43"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5" w:type="dxa"/>
            <w:noWrap w:val="0"/>
            <w:vAlign w:val="top"/>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含锅炉控制系统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烟道改造</w:t>
            </w:r>
          </w:p>
        </w:tc>
        <w:tc>
          <w:tcPr>
            <w:tcW w:w="272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5" w:type="dxa"/>
            <w:vMerge w:val="restart"/>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根据新锅炉的尺寸，对现有管道进行改造，满足新锅炉运行要求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本体管道改造</w:t>
            </w:r>
          </w:p>
        </w:tc>
        <w:tc>
          <w:tcPr>
            <w:tcW w:w="272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5" w:type="dxa"/>
            <w:vMerge w:val="continue"/>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仪表阀门</w:t>
            </w:r>
          </w:p>
        </w:tc>
        <w:tc>
          <w:tcPr>
            <w:tcW w:w="272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5" w:type="dxa"/>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安全阀4个，压力表6个，温度表8个，温度传感器4个等。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烟气再循环系统</w:t>
            </w:r>
          </w:p>
        </w:tc>
        <w:tc>
          <w:tcPr>
            <w:tcW w:w="2720" w:type="dxa"/>
            <w:noWrap w:val="0"/>
            <w:vAlign w:val="center"/>
          </w:tcPr>
          <w:p>
            <w:pPr>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lang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5" w:type="dxa"/>
            <w:noWrap w:val="0"/>
            <w:vAlign w:val="top"/>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vMerge w:val="restart"/>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w:t>
            </w:r>
          </w:p>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料</w:t>
            </w:r>
          </w:p>
        </w:tc>
        <w:tc>
          <w:tcPr>
            <w:tcW w:w="195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w:t>
            </w:r>
          </w:p>
        </w:tc>
        <w:tc>
          <w:tcPr>
            <w:tcW w:w="272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304不锈钢    φ273×5</w:t>
            </w:r>
          </w:p>
        </w:tc>
        <w:tc>
          <w:tcPr>
            <w:tcW w:w="70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743"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45"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vMerge w:val="continue"/>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5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圆形风管90°弯头</w:t>
            </w:r>
          </w:p>
        </w:tc>
        <w:tc>
          <w:tcPr>
            <w:tcW w:w="272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304不锈钢    φ273×5</w:t>
            </w:r>
          </w:p>
        </w:tc>
        <w:tc>
          <w:tcPr>
            <w:tcW w:w="70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43"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45"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vMerge w:val="continue"/>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5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圆形风管法兰</w:t>
            </w:r>
          </w:p>
        </w:tc>
        <w:tc>
          <w:tcPr>
            <w:tcW w:w="272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304不锈钢    DN250</w:t>
            </w:r>
          </w:p>
        </w:tc>
        <w:tc>
          <w:tcPr>
            <w:tcW w:w="70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43"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45"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vMerge w:val="continue"/>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5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岩棉保温</w:t>
            </w:r>
          </w:p>
        </w:tc>
        <w:tc>
          <w:tcPr>
            <w:tcW w:w="272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p>
        </w:tc>
        <w:tc>
          <w:tcPr>
            <w:tcW w:w="70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m3</w:t>
            </w:r>
          </w:p>
        </w:tc>
        <w:tc>
          <w:tcPr>
            <w:tcW w:w="743"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145"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57" w:type="dxa"/>
            <w:vMerge w:val="continue"/>
            <w:shd w:val="clear" w:color="auto" w:fill="auto"/>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5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镀锌铁皮</w:t>
            </w:r>
          </w:p>
        </w:tc>
        <w:tc>
          <w:tcPr>
            <w:tcW w:w="272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0.35mm</w:t>
            </w:r>
          </w:p>
        </w:tc>
        <w:tc>
          <w:tcPr>
            <w:tcW w:w="700" w:type="dxa"/>
            <w:shd w:val="clear" w:color="000000" w:fill="FFFFFF"/>
            <w:noWrap w:val="0"/>
            <w:vAlign w:val="center"/>
          </w:tcPr>
          <w:p>
            <w:pPr>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m2</w:t>
            </w:r>
          </w:p>
        </w:tc>
        <w:tc>
          <w:tcPr>
            <w:tcW w:w="743"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2145" w:type="dxa"/>
            <w:shd w:val="clear" w:color="000000" w:fill="FFFFFF"/>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7</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定压补水系统</w:t>
            </w:r>
          </w:p>
        </w:tc>
        <w:tc>
          <w:tcPr>
            <w:tcW w:w="272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sz w:val="21"/>
                <w:szCs w:val="21"/>
                <w:highlight w:val="none"/>
                <w:shd w:val="clear" w:color="auto" w:fill="auto"/>
                <w:lang w:val="en-US"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lang w:val="en-US"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2</w:t>
            </w:r>
          </w:p>
        </w:tc>
        <w:tc>
          <w:tcPr>
            <w:tcW w:w="2145" w:type="dxa"/>
            <w:noWrap w:val="0"/>
            <w:vAlign w:val="top"/>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含补水泵2台，2台控制柜。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757"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95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可燃气体报警</w:t>
            </w:r>
            <w:r>
              <w:rPr>
                <w:rFonts w:hint="eastAsia" w:ascii="宋体" w:hAnsi="宋体" w:eastAsia="宋体" w:cs="宋体"/>
                <w:sz w:val="21"/>
                <w:szCs w:val="21"/>
                <w:lang w:val="en-US" w:eastAsia="zh-CN"/>
              </w:rPr>
              <w:t>装置</w:t>
            </w:r>
          </w:p>
        </w:tc>
        <w:tc>
          <w:tcPr>
            <w:tcW w:w="272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700"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743" w:type="dxa"/>
            <w:noWrap w:val="0"/>
            <w:vAlign w:val="center"/>
          </w:tcPr>
          <w:p>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45" w:type="dxa"/>
            <w:noWrap w:val="0"/>
            <w:vAlign w:val="center"/>
          </w:tcPr>
          <w:p>
            <w:pPr>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shd w:val="clear" w:color="auto" w:fill="auto"/>
                <w:lang w:val="en-US" w:eastAsia="zh-CN"/>
              </w:rPr>
              <w:t>含12台探测器，1台上位机及控制系统</w:t>
            </w:r>
          </w:p>
        </w:tc>
      </w:tr>
    </w:tbl>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本技术规格书所涉及的的锅炉改造项目，包括旧设备、设施的拆除，新设备的提供与安装，以及后期的调试、检测，以及满足运行所需的证件办理，全部由中标方负责。</w:t>
      </w:r>
    </w:p>
    <w:p>
      <w:pPr>
        <w:pStyle w:val="3"/>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五、技术资料与服务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（一）技术资料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工程施工完毕后，提交下列图纸、资料不少于5份：</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1、所提供设备明细表，包括规格型号、参数、数量等；</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2、管路、阀门、仪表布置图；</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3、电缆接线图、控制系统图；</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4、使用说明书、合格证、检验报告；</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5、其它应提供的资料。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（二）质量保证及售后服务</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1、设备整机质保期为12个月（从技术监督局验收合格之日起），质保期内乙方对所提供的设备“三包”。</w:t>
      </w:r>
    </w:p>
    <w:p>
      <w:pPr>
        <w:adjustRightInd w:val="0"/>
        <w:snapToGrid w:val="0"/>
        <w:spacing w:after="0" w:line="360" w:lineRule="auto"/>
        <w:ind w:firstLine="420" w:firstLineChars="200"/>
        <w:jc w:val="both"/>
        <w:rPr>
          <w:rFonts w:hint="eastAsia"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2、设备发生故障后，乙方必须在2小时做出响应，维修人员24小时到现场处理。</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lang w:val="en-US" w:eastAsia="zh-CN"/>
        </w:rPr>
        <w:t>3、中标方免费提供技术培训和操作指导。</w:t>
      </w:r>
    </w:p>
    <w:p>
      <w:pPr>
        <w:pStyle w:val="3"/>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bookmarkStart w:id="33" w:name="_Toc505861428"/>
      <w:bookmarkStart w:id="34" w:name="_Toc370720387"/>
      <w:r>
        <w:rPr>
          <w:rFonts w:hint="eastAsia" w:ascii="宋体" w:hAnsi="宋体" w:eastAsia="宋体" w:cs="宋体"/>
          <w:sz w:val="21"/>
          <w:szCs w:val="21"/>
          <w:lang w:val="en-US" w:eastAsia="zh-CN"/>
        </w:rPr>
        <w:t>六</w:t>
      </w:r>
      <w:r>
        <w:rPr>
          <w:rFonts w:hint="eastAsia" w:ascii="宋体" w:hAnsi="宋体" w:eastAsia="宋体" w:cs="宋体"/>
          <w:sz w:val="21"/>
          <w:szCs w:val="21"/>
          <w:lang w:eastAsia="zh-CN"/>
        </w:rPr>
        <w:t>、</w:t>
      </w:r>
      <w:r>
        <w:rPr>
          <w:rFonts w:hint="eastAsia" w:ascii="宋体" w:hAnsi="宋体" w:eastAsia="宋体" w:cs="宋体"/>
          <w:bCs/>
          <w:sz w:val="21"/>
          <w:szCs w:val="21"/>
        </w:rPr>
        <w:t>未尽事宜处理</w:t>
      </w:r>
    </w:p>
    <w:bookmarkEnd w:id="33"/>
    <w:bookmarkEnd w:id="34"/>
    <w:p>
      <w:pPr>
        <w:adjustRightInd w:val="0"/>
        <w:snapToGrid w:val="0"/>
        <w:spacing w:after="0" w:line="360" w:lineRule="auto"/>
        <w:ind w:firstLine="420" w:firstLineChars="200"/>
        <w:jc w:val="both"/>
        <w:rPr>
          <w:rFonts w:hint="eastAsia" w:ascii="宋体" w:hAnsi="宋体" w:eastAsia="宋体" w:cs="宋体"/>
          <w:b/>
          <w:snapToGrid w:val="0"/>
          <w:color w:val="auto"/>
          <w:kern w:val="0"/>
          <w:sz w:val="32"/>
          <w:szCs w:val="32"/>
        </w:rPr>
      </w:pPr>
      <w:r>
        <w:rPr>
          <w:rFonts w:hint="eastAsia" w:ascii="宋体" w:hAnsi="宋体" w:eastAsia="宋体" w:cs="宋体"/>
          <w:kern w:val="10"/>
          <w:szCs w:val="21"/>
        </w:rPr>
        <w:t>本规格书中未尽事宜由招投标双方进行充分沟通协商解决。</w:t>
      </w:r>
      <w:r>
        <w:rPr>
          <w:rFonts w:hint="eastAsia" w:ascii="宋体" w:hAnsi="宋体" w:eastAsia="宋体" w:cs="宋体"/>
          <w:b/>
          <w:snapToGrid w:val="0"/>
          <w:color w:val="auto"/>
          <w:kern w:val="0"/>
          <w:sz w:val="32"/>
          <w:szCs w:val="32"/>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pict>
          <v:shape id="AutoShape 277" o:spid="_x0000_s1038" o:spt="100" style="position:absolute;left:0pt;margin-left:0pt;margin-top:0pt;height:50pt;width:50pt;visibility:hidden;z-index:251699200;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J+70tdXAwAAGAoAAA4AAABkcnMvZTJvRG9jLnhtbK1WXW+bMBR9n7T/&#10;YPlx0kpIm2aJSquqU6dJ+6jU7gc4YAIa2Mx2Qrpfv3PNR0knIjQtD2DHh2Pfc659fXVzKAu2l8bm&#10;WkU8PJtxJlWsk1xtI/7j6f79B86sEyoRhVYy4s/S8pvrt2+u6mot5zrTRSINA4my67qKeOZctQ4C&#10;G2eyFPZMV1JhMNWmFA5dsw0SI2qwl0Uwn80ug1qbpDI6ltbi34/NIL/2/GkqY/c9Ta10rIg41ub8&#10;0/jnhp7B9ZVYb42osjxulyH+YRWlyBUm7ak+CifYzuR/UZV5bLTVqTuLdRnoNM1j6WNANOHsVTSP&#10;maikjwXi2KqXyf4/2vjb/sGwPIF3c86UKOHR7c5pPzWbL5ecZXmSSDKXxKoru8Y3j9WDoXBt9UXH&#10;Py1T+lEWEJtQ6NxlQm3lrTG6zqRIsF7/cXD0NXUseNim/qoTzCswrxfxkJqS2CEPO3ivnnuv5MGx&#10;GH9eni9mMzgaY6htY3mBWHcfxzvrPknticT+i3WN1Qla3qikjfYJJGlZwPV3AZuxml2G87BLjB6E&#10;sHrQcgUAy5h/txnUA6FiDxxlOx+ATrJdDIB+XWPrWwyAJxkvB8CTjHC+D+QkI3Z4DzzJuBoAR/WD&#10;9BPpwqEn43yTDAmHjoxzDe0YNTccejHONTRinOukC8j2bZfPIutSPD6oNsfRYtiItHco5SttaTtR&#10;wmPTPDVbUqyBotERMOQj8DnlOeY7DYY+BF5MAkMAAi8ngZFkBF5NAlMOERoZMmXVdPJ5+LQgwzZK&#10;+DyJvY0zPAq0kbL1yeDkfF2gDGcoUBuaAs4JR/Z2TVbjzPOnFMsi3hxDNFbqvXzSHuVeDs5mvFnq&#10;C6JQp5HdePeuPGM7K9QasnaY7v0a609TRNyNd+8G15g1BfP3nCAlbXxq9iKRtoPD3+oiT+7zoiBh&#10;rNlu7grD9gIXgnv/a108ghWKNF4t5gu/c47GjihQg6gMNeoewcrc4WZT5GXEPwxBBXabL4RU+5qC&#10;utHJM+qg0c31BNcpNDJtfnNW42oScftrJ4zkrPisUEtX4cUFRHO+c7FYztExw5HNcESoGFQRdxxn&#10;ATXvXHP/2VUm32a+ZJMySlPdT3Oqk359zaraDq4fXuT2qkT3m2Hfo14udN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Cfu9LXVwMAABg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35" w:name="_Toc500940396"/>
      <w:r>
        <w:rPr>
          <w:rFonts w:hint="eastAsia" w:ascii="宋体" w:hAnsi="宋体" w:eastAsia="宋体" w:cs="宋体"/>
          <w:b/>
          <w:color w:val="auto"/>
          <w:sz w:val="32"/>
          <w:szCs w:val="32"/>
        </w:rPr>
        <w:t>第三卷</w:t>
      </w:r>
      <w:bookmarkEnd w:id="35"/>
    </w:p>
    <w:p>
      <w:pPr>
        <w:spacing w:after="0" w:line="240" w:lineRule="auto"/>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24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pict>
          <v:shape id="AutoShape 276" o:spid="_x0000_s1037" o:spt="100" style="position:absolute;left:0pt;margin-left:0pt;margin-top:0pt;height:50pt;width:50pt;visibility:hidden;z-index:251700224;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BzmM01VAwAAGAoAAA4AAABkcnMvZTJvRG9jLnhtbK1Wy27bMBC8F+g/&#10;EDwWaGQ5cVwbUYIgRYoCfQRI+gG0RFlCJVIlacvp13eWekROIUMo6oNEekfD3Z0ll1c3h7Jge2ls&#10;rlXEw7MZZ1LFOsnVNuI/nu7ff+DMOqESUWglI/4sLb+5fvvmqq7Wcq4zXSTSMJAou66riGfOVesg&#10;sHEmS2HPdCUVjKk2pXCYmm2QGFGDvSyC+Wx2GdTaJJXRsbQW/35sjPza86epjN33NLXSsSLi8M35&#10;p/HPDT2D6yux3hpRZXncuiH+wYtS5AqL9lQfhRNsZ/K/qMo8Ntrq1J3Fugx0muax9DEgmnD2KprH&#10;TFTSx4Lk2KpPk/1/tPG3/YNheQLtQs6UKKHR7c5pvzSbLy85y/IkkSQuJauu7BrfPFYPhsK11Rcd&#10;/7RM6UdZINmEwuQuE2orb43RdSZFAn/9x8HR1zSx4GGb+qtOsK7Auj6Jh9SUxI70sIPX6rnXSh4c&#10;i/Hn5fliNoOiMUztGO4FYt19HO+s+yS1JxL7L9Y1UicYeaGSNtonkKRlAdXfBWzGanYZzsOuMHoQ&#10;wupByxUALGP+3VZQD5wPgKNs5wPQSbaLAdD7NebfYgA8yQhB+0BOMi4HwJOM2OHTGFcD4Gj+kPqJ&#10;dFSw/cLjfJMECYeKjHMN5RgVNxxqMc41FGKc66QKqPZtV88i60o8Pqi2xjFi2Ii0d6jkK21pO1HB&#10;Y9M8NVtSrIEi6wgY6SPwOdU51jsNRn4IvJgERgIIvJwERpEReDUJTDVEaFTIFK/DNkYUwSR4GyV0&#10;ngRv4wyPAm1S2epkcHK+blCGMzSoDS0B5YQjebshq3Hm+VOKZRFvjiGylXovn7RHuZeDs7E3rr4g&#10;CnUa2dm7d+UZ21WR3CFrh+ner7H+NEXEnb17N7hGrCmYv9cEKeXGl2afJMrt4PC3usiT+7woKDHW&#10;bDd3hWF7gQvBvf+1Kh7BCkU5Xi3mC79zjmxHFOhB1Iaa7B7BytzhZlPkZcQ/DEEFdptvhNT7moa6&#10;0ckz+qDRzfUE1ykMMm1+c1bjahJx+2snjOSs+KzQS1fhxQWS5vzkYrGcY2KGls3QIlQMqog7jrOA&#10;hneuuf/sKpNvM9+yKTNKU99Pc+qT3r/Gq3aC64dPcntVovvNcO5RLxe6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s5x90AAAAAUBAAAPAAAAAAAAAAEAIAAAACIAAABkcnMvZG93bnJldi54bWxQ&#10;SwECFAAUAAAACACHTuJAHOYzTVUDAAAYCgAADgAAAAAAAAABACAAAAAfAQAAZHJzL2Uyb0RvYy54&#10;bWxQSwUGAAAAAAYABgBZAQAA5gY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bookmarkStart w:id="36" w:name="_Toc500940397"/>
      <w:r>
        <w:rPr>
          <w:rFonts w:hint="eastAsia" w:ascii="宋体" w:hAnsi="宋体" w:eastAsia="宋体" w:cs="宋体"/>
          <w:b/>
          <w:color w:val="auto"/>
          <w:sz w:val="32"/>
          <w:szCs w:val="32"/>
        </w:rPr>
        <w:t>第六章  投标文件格式</w:t>
      </w:r>
      <w:bookmarkEnd w:id="36"/>
    </w:p>
    <w:p>
      <w:pPr>
        <w:spacing w:after="0" w:line="240" w:lineRule="auto"/>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adjustRightInd w:val="0"/>
        <w:snapToGrid w:val="0"/>
        <w:spacing w:after="0" w:line="360" w:lineRule="auto"/>
        <w:jc w:val="center"/>
        <w:rPr>
          <w:rFonts w:hint="eastAsia" w:ascii="宋体" w:hAnsi="宋体" w:eastAsia="宋体" w:cs="宋体"/>
          <w:b/>
          <w:snapToGrid w:val="0"/>
          <w:color w:val="auto"/>
          <w:kern w:val="0"/>
          <w:sz w:val="30"/>
          <w:szCs w:val="30"/>
        </w:rPr>
      </w:pPr>
      <w:r>
        <w:rPr>
          <w:rFonts w:hint="eastAsia" w:ascii="宋体" w:hAnsi="宋体" w:eastAsia="宋体" w:cs="宋体"/>
          <w:b/>
          <w:color w:val="auto"/>
          <w:kern w:val="0"/>
          <w:sz w:val="30"/>
          <w:szCs w:val="30"/>
        </w:rPr>
        <w:pict>
          <v:shape id="文本框 1" o:spid="_x0000_s1036" o:spt="202" type="#_x0000_t202" style="position:absolute;left:0pt;margin-left:370.05pt;margin-top:19.4pt;height:32.4pt;width:81pt;z-index:251718656;mso-width-relative:page;mso-height-relative:page;" coordsize="21600,21600" o:gfxdata="UEsDBAoAAAAAAIdO4kAAAAAAAAAAAAAAAAAEAAAAZHJzL1BLAwQUAAAACACHTuJAMDtgidkAAAAK&#10;AQAADwAAAGRycy9kb3ducmV2LnhtbE2Py07DMBBF90j8gzVIbBC101RpGuJ0gQSCHS2o3brxNInw&#10;I9huWv6eYQXLmTm6c269vljDJgxx8E5CNhPA0LVeD66T8PH+dF8Ci0k5rYx3KOEbI6yb66taVdqf&#10;3QanbeoYhbhYKQl9SmPFeWx7tCrO/IiObkcfrEo0ho7roM4Ubg2fC1FwqwZHH3o14mOP7ef2ZCWU&#10;i5dpH1/zt11bHM0q3S2n568g5e1NJh6AJbykPxh+9UkdGnI6+JPTkRkJy4XICJWQl1SBgJWY0+JA&#10;pMgL4E3N/1dofgBQSwMEFAAAAAgAh07iQJpjRwIlAgAAOgQAAA4AAABkcnMvZTJvRG9jLnhtbK1T&#10;zY7TMBC+I/EOlu80SdWy3ajpaumqCGn5kRYewHGcxMLxGNttUh4A3mBPXLjzXH0Oxk63lL8LIgfL&#10;k/n8zcw3M8uroVNkJ6yToAuaTVJKhOZQSd0U9N3bzZMFJc4zXTEFWhR0Lxy9Wj1+tOxNLqbQgqqE&#10;JUiiXd6bgrbemzxJHG9Fx9wEjNDorMF2zKNpm6SyrEf2TiXTNH2a9GArY4EL5/Dvzeikq8hf14L7&#10;13XthCeqoJibj6eNZxnOZLVkeWOZaSU/psH+IYuOSY1BT1Q3zDOytfI3qk5yCw5qP+HQJVDXkotY&#10;A1aTpb9Uc9cyI2ItKI4zJ5nc/6Plr3ZvLJEV9g7l0azDHh3uPx++fDt8/USyoE9vXI6wO4NAPzyD&#10;AbGxVmdugb93RMO6ZboR19ZC3wpWYX7xZXL2dORxgaTsX0KFcdjWQyQaatsF8VAOguyYyP7UGzF4&#10;wkPIdLq4SNHF0TfLstkiNi9h+cNrY51/LqAj4VJQi72P7Gx36zzWgdAHSAjmQMlqI5WKhm3KtbJk&#10;x3BONvELpeOTn2BKk76gl/PpfBTgrxRp/P5E0UmPA69kV9DFOUhpDBf0ChKNYvmhHI76l1DtUTkL&#10;4wDjwuGlBfuRkh6Ht6Duw5ZZQYl6oVH9y2w2C9Mejdn8YoqGPfeU5x6mOVIV1FMyXtd+3JCtsbJp&#10;MdLYbw3X2LFaRjFDqmNWx7xxQKNgx2UKG3BuR9SPlV9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A7YInZAAAACgEAAA8AAAAAAAAAAQAgAAAAIgAAAGRycy9kb3ducmV2LnhtbFBLAQIUABQAAAAI&#10;AIdO4kCaY0cCJQIAADoEAAAOAAAAAAAAAAEAIAAAACgBAABkcnMvZTJvRG9jLnhtbFBLBQYAAAAA&#10;BgAGAFkBAAC/BQAAAAA=&#10;">
            <v:path/>
            <v:fill focussize="0,0"/>
            <v:stroke joinstyle="miter"/>
            <v:imagedata o:title=""/>
            <o:lock v:ext="edit"/>
            <v:textbox>
              <w:txbxContent>
                <w:p>
                  <w:pPr>
                    <w:rPr>
                      <w:rFonts w:ascii="仿宋_GB2312" w:eastAsia="仿宋_GB2312"/>
                      <w:b/>
                      <w:sz w:val="36"/>
                      <w:szCs w:val="36"/>
                    </w:rPr>
                  </w:pPr>
                  <w:r>
                    <w:rPr>
                      <w:rFonts w:hint="eastAsia" w:ascii="仿宋_GB2312" w:eastAsia="仿宋_GB2312"/>
                      <w:b/>
                      <w:sz w:val="36"/>
                      <w:szCs w:val="36"/>
                    </w:rPr>
                    <w:t>正/副本</w:t>
                  </w:r>
                </w:p>
              </w:txbxContent>
            </v:textbox>
          </v:shape>
        </w:pict>
      </w:r>
    </w:p>
    <w:p>
      <w:pPr>
        <w:adjustRightInd w:val="0"/>
        <w:snapToGrid w:val="0"/>
        <w:spacing w:after="0" w:line="360" w:lineRule="auto"/>
        <w:jc w:val="center"/>
        <w:rPr>
          <w:rFonts w:hint="eastAsia" w:ascii="宋体" w:hAnsi="宋体" w:eastAsia="宋体" w:cs="宋体"/>
          <w:b/>
          <w:snapToGrid w:val="0"/>
          <w:color w:val="auto"/>
          <w:kern w:val="0"/>
          <w:sz w:val="30"/>
          <w:szCs w:val="30"/>
        </w:rPr>
      </w:pPr>
    </w:p>
    <w:p>
      <w:pPr>
        <w:adjustRightInd w:val="0"/>
        <w:snapToGrid w:val="0"/>
        <w:spacing w:after="0" w:line="360" w:lineRule="auto"/>
        <w:jc w:val="center"/>
        <w:rPr>
          <w:rFonts w:hint="eastAsia" w:ascii="宋体" w:hAnsi="宋体" w:eastAsia="宋体" w:cs="宋体"/>
          <w:b/>
          <w:snapToGrid w:val="0"/>
          <w:color w:val="auto"/>
          <w:kern w:val="0"/>
          <w:sz w:val="30"/>
          <w:szCs w:val="30"/>
        </w:rPr>
      </w:pPr>
    </w:p>
    <w:p>
      <w:pPr>
        <w:adjustRightInd w:val="0"/>
        <w:snapToGrid w:val="0"/>
        <w:spacing w:after="0" w:line="360" w:lineRule="auto"/>
        <w:jc w:val="center"/>
        <w:rPr>
          <w:rFonts w:hint="eastAsia" w:ascii="宋体" w:hAnsi="宋体" w:eastAsia="宋体" w:cs="宋体"/>
          <w:b/>
          <w:snapToGrid w:val="0"/>
          <w:color w:val="auto"/>
          <w:kern w:val="0"/>
          <w:sz w:val="30"/>
          <w:szCs w:val="30"/>
        </w:rPr>
      </w:pPr>
    </w:p>
    <w:p>
      <w:pPr>
        <w:adjustRightInd w:val="0"/>
        <w:snapToGrid w:val="0"/>
        <w:spacing w:after="0" w:line="360" w:lineRule="auto"/>
        <w:jc w:val="center"/>
        <w:rPr>
          <w:rFonts w:hint="eastAsia" w:ascii="宋体" w:hAnsi="宋体" w:eastAsia="宋体" w:cs="宋体"/>
          <w:b/>
          <w:snapToGrid w:val="0"/>
          <w:color w:val="auto"/>
          <w:kern w:val="0"/>
          <w:sz w:val="30"/>
          <w:szCs w:val="30"/>
          <w:lang w:eastAsia="zh-CN"/>
        </w:rPr>
      </w:pPr>
      <w:r>
        <w:rPr>
          <w:rFonts w:hint="eastAsia" w:ascii="宋体" w:hAnsi="宋体" w:eastAsia="宋体" w:cs="宋体"/>
          <w:b/>
          <w:snapToGrid w:val="0"/>
          <w:color w:val="auto"/>
          <w:kern w:val="0"/>
          <w:sz w:val="30"/>
          <w:szCs w:val="30"/>
          <w:lang w:eastAsia="zh-CN"/>
        </w:rPr>
        <w:t>山西潞安环保能源开发股份有限公司</w:t>
      </w:r>
    </w:p>
    <w:p>
      <w:pPr>
        <w:adjustRightInd w:val="0"/>
        <w:snapToGrid w:val="0"/>
        <w:spacing w:after="0" w:line="360" w:lineRule="auto"/>
        <w:jc w:val="center"/>
        <w:rPr>
          <w:rFonts w:hint="eastAsia" w:ascii="宋体" w:hAnsi="宋体" w:eastAsia="宋体" w:cs="宋体"/>
          <w:snapToGrid w:val="0"/>
          <w:color w:val="auto"/>
          <w:kern w:val="0"/>
          <w:sz w:val="30"/>
          <w:szCs w:val="30"/>
        </w:rPr>
      </w:pPr>
      <w:r>
        <w:rPr>
          <w:rFonts w:hint="eastAsia" w:ascii="宋体" w:hAnsi="宋体" w:eastAsia="宋体" w:cs="宋体"/>
          <w:b/>
          <w:snapToGrid w:val="0"/>
          <w:color w:val="auto"/>
          <w:kern w:val="0"/>
          <w:sz w:val="30"/>
          <w:szCs w:val="30"/>
          <w:lang w:eastAsia="zh-CN"/>
        </w:rPr>
        <w:t>五阳煤矿燃气锅炉低氮燃烧改造</w:t>
      </w:r>
    </w:p>
    <w:p>
      <w:pPr>
        <w:adjustRightInd w:val="0"/>
        <w:snapToGrid w:val="0"/>
        <w:spacing w:after="0" w:line="360" w:lineRule="auto"/>
        <w:rPr>
          <w:rFonts w:hint="eastAsia" w:ascii="宋体" w:hAnsi="宋体" w:eastAsia="宋体" w:cs="宋体"/>
          <w:b/>
          <w:snapToGrid w:val="0"/>
          <w:color w:val="auto"/>
          <w:kern w:val="0"/>
          <w:sz w:val="36"/>
          <w:szCs w:val="36"/>
        </w:rPr>
      </w:pPr>
      <w:r>
        <w:rPr>
          <w:rFonts w:hint="eastAsia" w:ascii="宋体" w:hAnsi="宋体" w:eastAsia="宋体" w:cs="宋体"/>
          <w:b/>
          <w:color w:val="auto"/>
          <w:kern w:val="0"/>
          <w:sz w:val="36"/>
          <w:szCs w:val="36"/>
        </w:rPr>
        <w:pict>
          <v:shape id="AutoShape 455" o:spid="_x0000_s1035" o:spt="100" style="position:absolute;left:0pt;margin-left:0pt;margin-top:0pt;height:50pt;width:50pt;visibility:hidden;z-index:25171148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LIOJIVXAwAAFwoAAA4AAABkcnMvZTJvRG9jLnhtbK1Wa2vbMBT9Pth/&#10;EPo4WB2nSbuEuqV0dAz2KLT7AYotx2a25ElKnO7X71z5UafDwYzlgy1Fx+c+zpWurm4OZcH20thc&#10;q4iHZzPOpIp1kqttxH883b//wJl1QiWi0EpG/FlafnP99s1VXa3lXGe6SKRhIFF2XVcRz5yr1kFg&#10;40yWwp7pSiosptqUwmFqtkFiRA32sgjms9lFUGuTVEbH0lr8+7FZ5NeeP01l7L6nqZWOFRGHb84/&#10;jX9u6BlcX4n11ogqy+PWDfEPXpQiVzDaU30UTrCdyf+iKvPYaKtTdxbrMtBpmsfSx4BowtmraB4z&#10;UUkfC5Jjqz5N9v/Rxt/2D4blScRXnClRQqLbndPeMlssl5xleZJI0pZyVVd2jU8eqwdD0drqi45/&#10;Wqb0oyyQa0JhcpcJtZW3xug6kyKBu/7j4OhrmljwsE39VSewK2DX5/CQmpLYkR128FI991LJg2Mx&#10;/rw4X85mEDTGUjuGe4FYdx/HO+s+Se2JxP6LdY3SCUZep6SN9gkkaVlA9HcBm7GaXYTzsKuLHoSw&#10;etDlCgCWMf9uC6gHzgfAUbbzAegk22IA9H6N+Qedpvl3MQCeZLwcAE/6iA3emz7JiALrgaP5Q+pf&#10;UCfpwqEm43yTBAmHioxzDeUYFTccajHONRRinOukCqj2bVfPIutKPD6otsYxYtiItHeo5CttaTtR&#10;wWPTPDVbUqyBotURMNJH4HOqc9g7DUZ+CLycBEYCCHw5CYwiI/BqEphqiNCokCleh22MKIJJ8DZK&#10;6DwJ3sYZHgXapLLVyeDkfN2fDGfoTxsyAeWEI3m7Iatx5vlTimURb44hWiv1Xj5pj3IvB2d/TMHm&#10;C6JQp5HdeveuPGNrFckdsnaY7v0a609TWO/Wu3eDa8SagvnbJkgpN740+yRRbgeHv9VFntznRUGJ&#10;sWa7uSsM2wvcB+79r1XxCFYoyvFqOV/6nXO0dkSBHkRtqCmEI1iZO1xsiryM+IchqMBu842Qel/T&#10;UDc6eUYfNLq5neA2hUGmzW/OatxMIm5/7YSRnBWfFXrpKlwskDTnJ4vl5RwTM1zZDFeEikEVccdx&#10;FtDwzjXXn11l8m3mWzZlRmnq+2lOfdL713jVTnD78Elub0p0vRnOPerlPnf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CyDiSFVwMAABc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 w:val="36"/>
          <w:szCs w:val="36"/>
        </w:rPr>
        <w:pict>
          <v:shape id="AutoShape 456" o:spid="_x0000_s1034" o:spt="100" style="position:absolute;left:0pt;margin-left:0pt;margin-top:0pt;height:50pt;width:50pt;visibility:hidden;z-index:251712512;mso-width-relative:page;mso-height-relative:page;" coordsize="5592,72" o:gfxdata="UEsDBAoAAAAAAIdO4kAAAAAAAAAAAAAAAAAEAAAAZHJzL1BLAwQUAAAACACHTuJAKIbYyNEAAAAF&#10;AQAADwAAAGRycy9kb3ducmV2LnhtbE2PQUvEQAyF74L/YYjgZXFnKiJSO92DIIgi6Fbwmu3EttjJ&#10;lM5sW/fXmxVBLyGPF16+V2wW36uJxtgFtpCtDSjiOriOGwtv1f3FDaiYkB32gcnCF0XYlKcnBeYu&#10;zPxK0zY1SkI45mihTWnItY51Sx7jOgzE4n2E0WMSOTbajThLuO/1pTHX2mPH8qHFge5aqj+3e2/h&#10;5TD5q1VVPa8eH+aYpeXwtLxX1p6fZeYWVKIl/R3DEV/QoRSmXdizi6q3IEXSzzx6xojc/S66LPR/&#10;+vIbUEsDBBQAAAAIAIdO4kCA+thB0wIAAJEGAAAOAAAAZHJzL2Uyb0RvYy54bWytVctu2zAQvBfo&#10;PxA8Fmik2JbTCJGDIEGKAn0EiPsBNEVJRCmSJWnL6dd3l5IVOYFzKJqDQmpHw50d7vrqet8qshPO&#10;S6MLen6WUiI0N6XUdUF/ru8/fqLEB6ZLpowWBX0Snl6v3r+76mwuZqYxqhSOAIn2eWcL2oRg8yTx&#10;vBEt82fGCg3ByriWBdi6Oikd64C9VcksTZdJZ1xpneHCe3h71wfpKvJXleDhR1V5EYgqKOQW4tPF&#10;5wafyeqK5bVjtpF8SIP9QxYtkxoOHanuWGBk6+QrqlZyZ7ypwhk3bWKqSnIRNYCa8/SFmseGWRG1&#10;QHG8Hcvk/x8t/757cESWBQWjNGvBopttMPFkssiWlDSyLAV6i7XqrM/hk0f74FCtt18N/+WJNo9C&#10;Qa0RBZvbhula3DhnukawEtKNHydHX+PGAw/ZdN9MCecyODfWcF+5FtmhOmQfrXoarRL7QDi8XM6z&#10;NAVDOYSGNaSXsPzwMd/68FmYSMR2X33onS5hFX0qB7VrIKlaBaZ/SEhKOpJll7PhWowYUDVi5kvS&#10;kItXkNkEcopmPsGcoFlMIJjJiYSyCWzCBPrrg0LWHETzvR5Uw4qANVhNLII1HguMJYAyrnuTWA4o&#10;jJ4Ag1AEz7FGcN7bYJCD4GwK7j8aMnJwa172pqMEenPTm2BZQCExXViSrqDRIdIUFFzA963ZibWJ&#10;iPB8YebL4dDnsNJvwA7Bw38bufqzQMNI18dBBGYWSzCmiMom184bJct7qRSm5l29uVWO7BhMovv4&#10;N+R3BFMaFV5msyxKO4odUcDtxwboTTiCtTLASFWyhZ6eghS4GlsQu65v5Y0pn6ADnennIsxxWDTG&#10;/aGkg5lYUP97y5ygRH3R0MWX54sFDtG4WWQXM9i4aWQzjTDNgaqggcKdw+Vt6Afv1jpZN3FYYGW0&#10;wYlTSezQmF+f1bCBuReLPMxoHKzTfUQ9/5K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ohtjI&#10;0QAAAAUBAAAPAAAAAAAAAAEAIAAAACIAAABkcnMvZG93bnJldi54bWxQSwECFAAUAAAACACHTuJA&#10;gPrYQdMCAACRBgAADgAAAAAAAAABACAAAAAgAQAAZHJzL2Uyb0RvYy54bWxQSwUGAAAAAAYABgBZ&#10;AQAAZQYAAAAA&#10;" path="m0,36l0,36,5592,36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AutoShape 457" o:spid="_x0000_s1033" o:spt="100" style="position:absolute;left:0pt;margin-left:0pt;margin-top:0pt;height:50pt;width:50pt;visibility:hidden;z-index:251713536;mso-width-relative:page;mso-height-relative:page;" coordsize="7334,48" o:gfxdata="UEsDBAoAAAAAAIdO4kAAAAAAAAAAAAAAAAAEAAAAZHJzL1BLAwQUAAAACACHTuJAtiE6N9EAAAAF&#10;AQAADwAAAGRycy9kb3ducmV2LnhtbE2PQU/DMAyF70j8h8hIXBBLxgFQabrDBJwQGmO7Z43XVGuc&#10;NnG38u/JEBJcLD896/l75WLynThiTG0gDfOZAoFUB9tSo2Hz+XL7CCKxIWu6QKjhCxMsqsuL0hQ2&#10;nOgDj2tuRA6hVBgNjrkvpEy1Q2/SLPRI2duH6A1nGRtpoznlcN/JO6XupTct5Q/O9Lh0WB/Wo9fw&#10;uhpXh+l9+7yJA28f3BsOfrjR+vpqrp5AME78dwxn/IwOVWbahZFsEp2GXIR/5tlTKsvd7yKrUv6n&#10;r74BUEsDBBQAAAAIAIdO4kA3B8p71AIAAJEGAAAOAAAAZHJzL2Uyb0RvYy54bWytVV1v2yAUfZ+0&#10;/4B4nLQ6dZx+WHWqqlWnSV1XqdkPIBjbaBgYkDjdr9+92HGdTunDtD64wD0c7jkXbq6ud60iW+G8&#10;NLqgpyczSoTmppS6LuiP1f3nC0p8YLpkymhR0Bfh6fXy44erzuYiNY1RpXAESLTPO1vQJgSbJ4nn&#10;jWiZPzFWaAhWxrUswNTVSelYB+ytStLZ7CzpjCutM1x4D6t3fZAuI39VCR6+V5UXgaiCQm4hfl38&#10;rvGbLK9YXjtmG8mHNNg/ZNEyqeHQkeqOBUY2Tv5F1UrujDdVOOGmTUxVSS6iBlBzOnuj5rlhVkQt&#10;YI63o03+/9Hyx+2TI7Is6DklmrVQoptNMPFkki1gsZFlKbC26FVnfQ5bnu2TQ7XePhj+0xNtnoUC&#10;rxEFk9uG6VrcOGe6RrAS0o2bk4PdOPHAQ9bdN1PCuQzOjR7uKtciO7hDdrFUL2OpxC4QDotn88Vs&#10;BgXlEBrGkF7C8v1mvvHhizCRiG0ffOgrXcIo1qkc1K6ApGoVFP1TQmakI+fzeTZcixEDqkZMmpGG&#10;ZBdvIekEcoxmPsEcockmEMzkSEKLCWzCBPrrvULW7EXznR5Uw4hAadBNNMEajwajBWDjqi8SywGF&#10;0SNgEIrgORoA570PBjkIXkzB/aYhIwe35u3bdJTA21z3DlsWUEhMF4akg5uKFSJNQaEKuN6arViZ&#10;iAivFyaNVYTDXsNKvwPbB/f/beTqzwINI10fB17MLFowpojKJtfOGyXLe6kUpuZdvb5VjmwZdKL7&#10;+DeYcgBTGhVeLtJFlHYQO6CA248PoC/CAayVAVqqkm1BL6YgBVWNTxBfXf+U16Z8gRfoTN8XoY/D&#10;oDHuNyUd9MSC+l8b5gQl6quGV3x5mmXYROMEmkMKEzeNrKcRpjlQFTRQuHM4vA19491YJ+smNgt0&#10;RhvsOJXEFxrz67MaJtD3oslDj8bGOp1H1Osvyf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tiE6&#10;N9EAAAAFAQAADwAAAAAAAAABACAAAAAiAAAAZHJzL2Rvd25yZXYueG1sUEsBAhQAFAAAAAgAh07i&#10;QDcHynvUAgAAkQYAAA4AAAAAAAAAAQAgAAAAIAEAAGRycy9lMm9Eb2MueG1sUEsFBgAAAAAGAAYA&#10;WQEAAGYGAAAAAA==&#10;" path="m0,24l0,24,7334,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AutoShape 458" o:spid="_x0000_s1032" o:spt="100" style="position:absolute;left:0pt;margin-left:0pt;margin-top:0pt;height:50pt;width:50pt;visibility:hidden;z-index:251714560;mso-width-relative:page;mso-height-relative:page;" coordsize="7332,48" o:gfxdata="UEsDBAoAAAAAAIdO4kAAAAAAAAAAAAAAAAAEAAAAZHJzL1BLAwQUAAAACACHTuJAUIqagNEAAAAF&#10;AQAADwAAAGRycy9kb3ducmV2LnhtbE2PT0vDQBDF74LfYRnBm92NgtSYTZGCoDf7B8TbNDsmqdnZ&#10;mN2k9ds7FUEvwzze8Ob3isXRd2qiIbaBLWQzA4q4Cq7l2sJ283g1BxUTssMuMFn4ogiL8vyswNyF&#10;A69oWqdaSQjHHC00KfW51rFqyGOchZ5YvPcweEwih1q7AQ8S7jt9bcyt9tiyfGiwp2VD1cd69BaW&#10;GW+nl7fxZv7wvLnbP60+9/yK1l5eZOYeVKJj+juGE76gQylMuzCyi6qzIEXSzzx5xojc/S66LPR/&#10;+vIbUEsDBBQAAAAIAIdO4kB9Oraf1AIAAJEGAAAOAAAAZHJzL2Uyb0RvYy54bWytVctu2zAQvBfo&#10;PxA8FmjkyFIeQuQgSJCiQJoGiPsBNEVJRCmSJWnL6dd3l5IdOYVzKJqDQmpHw51Z7vrqetspshHO&#10;S6NLenoyo0Robiqpm5L+WN5/vqDEB6YrpowWJX0Rnl4vPn646m0hUtMaVQlHgET7orclbUOwRZJ4&#10;3oqO+RNjhYZgbVzHAmxdk1SO9cDeqSSdzc6S3rjKOsOF9/D2bgjSReSva8HD97r2IhBVUsgtxKeL&#10;zxU+k8UVKxrHbCv5mAb7hyw6JjUcuqe6Y4GRtZN/UXWSO+NNHU646RJT15KLqAHUnM7eqHlumRVR&#10;C5jj7d4m//9o+ePmyRFZlfSMEs06KNHNOph4MslyqF4rq0pgbdGr3voCPnm2Tw7Vevtg+E9PtHkW&#10;CrxGFGxuW6YbceOc6VvBKkg3fpwcfI0bDzxk1X8zFZzL4Nzo4bZ2HbKDO2QbS/WyL5XYBsLh5dk8&#10;n82goBxC4xrSS1ix+5ivffgiTCRimwcfhkpXsIp1qka1SyCpOwVF/5SQGenJ+XyejtdijwFVe0ya&#10;kZZkF28h6QRyjGY+wRyhySYQzORIQvkENmEC/c1OIWt3ovlWj6phRaA06CaaYI1Hg9ECsHE5FIkV&#10;gMLoETAIRfAcDYDz3geDHATnU/Dw0ZiRg1vztjcdJdCbq8FhywIKienCkvQljRUibUmhCvi+Mxux&#10;NBERXi9Mmo2HvoaVfge2C+7+28g1nAUa9nRDHERgZtGCfYqobHLtvFGyupdKYWreNatb5ciGwSS6&#10;j39jfgcwpVHhZZ7mUdpB7IACbj82wFCEA1gnA4xUJbuSXkxBCqoaWxC7bmjllaleoAOdGeYizHFY&#10;tMb9pqSHmVhS/2vNnKBEfdXQxZenWYZDNG6y/DyFjZtGVtMI0xyoShoo3Dlc3oZh8K6tk00bhwU6&#10;ow1OnFpih8b8hqzGDcy9aPI4o3GwTvcR9fpL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UIqa&#10;gNEAAAAFAQAADwAAAAAAAAABACAAAAAiAAAAZHJzL2Rvd25yZXYueG1sUEsBAhQAFAAAAAgAh07i&#10;QH06tp/UAgAAkQYAAA4AAAAAAAAAAQAgAAAAIAEAAGRycy9lMm9Eb2MueG1sUEsFBgAAAAAGAAYA&#10;WQEAAGYGAAAAAA==&#10;" path="m0,24l0,24,733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AutoShape 459" o:spid="_x0000_s1031" o:spt="100" style="position:absolute;left:0pt;margin-left:0pt;margin-top:0pt;height:50pt;width:50pt;visibility:hidden;z-index:251715584;mso-width-relative:page;mso-height-relative:page;"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DQf9Ub1AIAAJEGAAAOAAAAZHJzL2Uyb0RvYy54bWytVctu2zAQvBfo&#10;PxA8FmjkyHIeQuQgSJCiQNoGiPsBNEVJRCmSJWnL6dd3l5IVOa1zKJqDQmpHw5ld7vrqetcqshXO&#10;S6MLenoyo0Robkqp64J+X91/vKDEB6ZLpowWBX0Wnl4v37+76mwuUtMYVQpHgET7vLMFbUKweZJ4&#10;3oiW+RNjhYZgZVzLAmxdnZSOdcDeqiSdzc6SzrjSOsOF9/D2rg/SZeSvKsHDt6ryIhBVUNAW4tPF&#10;5xqfyfKK5bVjtpF8kMH+QUXLpIZDR6o7FhjZOPkHVSu5M95U4YSbNjFVJbmIHsDN6eyVm6eGWRG9&#10;QHK8HdPk/x8t/7p9dESWBV1QolkLJbrZBBNPJtnikpJGlqXA2mKuOutz+OTJPjp06+2D4T880eZJ&#10;KMg1omBz2zBdixvnTNcIVoLc+HFy8DVuPPCQdffFlHAug3NjDneVa5EdskN2sVTPY6nELhAOL8/m&#10;i9kMCsohNKxBXsLy/cd848MnYSIR2z740Fe6hFWsUzm4XQFJ1Soo+oeEzEhH5mfn6XAtRgy4GjFp&#10;RhqSXbyGpBPIMZr5BHOEJptAUMkRQVCsvwkC//XeIWv2pvlOD65hRaA0mE1MgjUeE4wpgDSu+iKx&#10;HFAYPQIGowieYwLgvLfBYAfBiym4/2hQ5ODWvO5NRwn05rrPsGUBjUS5sCRdQWOFSFNQqAK+b81W&#10;rExEhJcLk2bDoS9hpd+A7YP7/zZy9WeBh5Guj4MJVBZTMEpEZ5Nr542S5b1UCqV5V69vlSNbBpPo&#10;Pv4N+g5gSqPDy0W6iNYOYgcUcPuxAfoiHMBaGWCkKtkW9GIKUlDV2ILYdX0rr035DB3oTD8XYY7D&#10;ojHuFyUdzMSC+p8b5gQl6rOGLr48zTIconGTLc5T2LhpZD2NMM2BqqCBwp3D5W3oB+/GOlk3cVhg&#10;ZrTBiVNJ7NCor1c1bGDuxSQPMxoH63QfUS+/J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E5Jj&#10;2tEAAAAFAQAADwAAAAAAAAABACAAAAAiAAAAZHJzL2Rvd25yZXYueG1sUEsBAhQAFAAAAAgAh07i&#10;QNB/1RvUAgAAkQYAAA4AAAAAAAAAAQAgAAAAIAEAAGRycy9lMm9Eb2MueG1sUEsFBgAAAAAGAAYA&#10;WQEAAGYGAAAAAA==&#10;" path="m0,24l0,24,3672,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AutoShape 460" o:spid="_x0000_s1030" o:spt="100" style="position:absolute;left:0pt;margin-left:0pt;margin-top:0pt;height:50pt;width:50pt;visibility:hidden;z-index:251716608;mso-width-relative:page;mso-height-relative:page;" coordsize="3660,48" o:gfxdata="UEsDBAoAAAAAAIdO4kAAAAAAAAAAAAAAAAAEAAAAZHJzL1BLAwQUAAAACACHTuJAsRfYr9AAAAAF&#10;AQAADwAAAGRycy9kb3ducmV2LnhtbE2PQWsCMRCF74X+hzAFbzWxiNTtZj2IXoRSui14HZNxs7iZ&#10;LJuo23/fWArtZZjHG958r1yNvhMXGmIbWMNsqkAQm2BbbjR8fmwfn0HEhGyxC0wavijCqrq/K7Gw&#10;4crvdKlTI3IIxwI1uJT6QspoHHmM09ATZ+8YBo8py6GRdsBrDvedfFJqIT22nD847GntyJzqs9dg&#10;NvtdY3C/XLzOx129fKujdGutJw8z9QIi0Zj+juGGn9GhykyHcGYbRachF0k/8+YpleXhd5FVKf/T&#10;V99QSwMEFAAAAAgAh07iQFKlj8LUAgAAkQYAAA4AAABkcnMvZTJvRG9jLnhtbK1V0W7aMBR9n7R/&#10;sPw4aQ2F0FHUUFWtOk3qtkplH2Ach1hzbM82hO7rd+wEGjrRh2k8BJt7cnzPub6Xq+tdo8hWOC+N&#10;Luj52YgSobkppV4X9Mfy/uOMEh+YLpkyWhT0WXh6vXj/7qq1czE2tVGlcAQk2s9bW9A6BDvPMs9r&#10;0TB/ZqzQCFbGNSxg69ZZ6VgL9kZl49HoImuNK60zXHiPX++6IF0k/qoSPHyvKi8CUQVFbiE9XXqu&#10;4jNbXLH52jFbS96nwf4hi4ZJjUMPVHcsMLJx8i+qRnJnvKnCGTdNZqpKcpE0QM356JWap5pZkbTA&#10;HG8PNvn/R8u/bR8dkWVBc0o0a1Cim00w6WSSX8CyWpaliLWNXrXWz/HKk310Ua23D4b/9ESbJ6Hg&#10;dURhc1szvRY3zpm2FqxEuunl7OjtuPHgIav2qylxLsO5ycNd5ZrIDnfILpXq+VAqsQuE48eLyXQ0&#10;QnYcoX6N9DI237/MNz58FiYRse2DD12lS6xSncpe7RIkVaNQ9A8ZGZGWTC6gugfvMVB1wIxzUpN8&#10;9hoyHkBO0UwGmBM0qMLhpJjJiYSmA9iACfrXe4Ws3ovmO92rxoqgNNHNaII1PhocLYCNy65IbA5U&#10;jJ4AQ2gET6IBOO9tMORE8HQI7l7qM3K4Na9701GC3lx1DlsWopCULpakLWiqEKlxZWdJRmO2YmkS&#10;IrxcmHHeH/oSVvoN2D64/7aJqzsLGg50XRwiYmbJgkOKUdng2nmjZHkvlYqpebde3SpHtgyT6D59&#10;+vyOYEpHhZfT8TRJO4odUeD2xwboinAEa2TASFWyKehsCFKoamrB2HVdK69M+YwOdKabi5jjWNTG&#10;/aakxUwsqP+1YU5Qor5odPHleZ7jroS0yaefxti4YWQ1jDDNQVXQQHHn4vI2dIN3Y51c12lYRGe0&#10;iROnkrFDU35dVv0Gcy+Z3M/oOFiH+4R6+SdZ/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xF9iv&#10;0AAAAAUBAAAPAAAAAAAAAAEAIAAAACIAAABkcnMvZG93bnJldi54bWxQSwECFAAUAAAACACHTuJA&#10;UqWPwtQCAACRBgAADgAAAAAAAAABACAAAAAfAQAAZHJzL2Uyb0RvYy54bWxQSwUGAAAAAAYABgBZ&#10;AQAAZQYAAAAA&#10;" path="m0,24l0,24,3660,24e">
            <v:path o:connecttype="segments" o:connectlocs="0,317500;0,317500;635000,317500" o:connectangles="0,0,0"/>
            <v:fill focussize="0,0"/>
            <v:stroke joinstyle="miter"/>
            <v:imagedata o:title=""/>
            <o:lock v:ext="edit" selection="t"/>
          </v:shape>
        </w:pict>
      </w:r>
      <w:r>
        <w:rPr>
          <w:rFonts w:hint="eastAsia" w:ascii="宋体" w:hAnsi="宋体" w:eastAsia="宋体" w:cs="宋体"/>
          <w:b/>
          <w:color w:val="auto"/>
          <w:kern w:val="0"/>
          <w:sz w:val="36"/>
          <w:szCs w:val="36"/>
        </w:rPr>
        <w:pict>
          <v:shape id="AutoShape 461" o:spid="_x0000_s1029" o:spt="100" style="position:absolute;left:0pt;margin-left:0pt;margin-top:0pt;height:50pt;width:50pt;visibility:hidden;z-index:251717632;mso-width-relative:page;mso-height-relative:page;" coordsize="3662,48" o:gfxdata="UEsDBAoAAAAAAIdO4kAAAAAAAAAAAAAAAAAEAAAAZHJzL1BLAwQUAAAACACHTuJAaNqhoNEAAAAF&#10;AQAADwAAAGRycy9kb3ducmV2LnhtbE2PzU7DMBCE70h9B2uRuFG7PUAb4lSoEpdyon9c3XhxIuJ1&#10;GjtNeHu2CAkuqx3NavabfDX6Rlywi3UgDbOpAoFUBluT07DfvdwvQMRkyJomEGr4wgirYnKTm8yG&#10;gd7wsk1OcAjFzGioUmozKWNZoTdxGlok9j5C501i2TlpOzNwuG/kXKkH6U1N/KEyLa4rLD+3vdew&#10;OI/z/ebg3jfL866th94dH1+ftb67naknEAnH9HcMV3xGh4KZTqEnG0WjgYukn3n1lGJ5+l1kkcv/&#10;9MU3UEsDBBQAAAAIAIdO4kB5wePp1QIAAJEGAAAOAAAAZHJzL2Uyb0RvYy54bWytVV1r2zAUfR/s&#10;Pwg9DlY7jpO1oU4pLR2DfRSa/QBFlm0xWdIkJU7363ev7LhORzsY64Mr+R4f3XOu7s3l1aFVZC+c&#10;l0YXdHaWUiI0N6XUdUG/b+7en1PiA9MlU0aLgj4KT6/Wb99cdnYlMtMYVQpHgET7VWcL2oRgV0ni&#10;eSNa5s+MFRqClXEtC7B1dVI61gF7q5IsTZdJZ1xpneHCe3h72wfpOvJXleDhW1V5EYgqKOQW4tPF&#10;5xafyfqSrWrHbCP5kAb7hyxaJjUcOlLdssDIzsk/qFrJnfGmCmfctImpKslF1ABqZukzNQ8NsyJq&#10;AXO8HW3y/4+Wf93fOyLLgs4p0ayFEl3vgoknk3w5o6SRZSmwtuhVZ/0KPnmw9w7VevvZ8B+eaPMg&#10;FHiNKNjcNEzX4to50zWClZBu/Dg5+Ro3HnjItvtiSjiXwbnRw0PlWmQHd8ghlupxLJU4BMLh5XK+&#10;SFMoKIfQsIb0ErY6fsx3PnwUJhKx/Wcf+kqXsIp1Kge1GyCpWgVFf5eQlHRkvlxmw7UYMaBqxGQ5&#10;aUh+/hySTSAv0YDFf6PJJxDM5IWEFhPYJCHQXx8VsuYomh/0oBpWBEqDbqIJ1ng0GC0AGzd9kdgK&#10;UBh9AQxCETxHA+C818EgB8GLKbj/aMjIwa153puOEujNbe+wZQGFxHRhSTq4qVgh0hQUqoDvW7MX&#10;GxMR4enCZPlw6FNY6Vdgx+Dxv41c/VmgYaTr4yACM4sWjCmissm180bJ8k4qhal5V29vlCN7BpPo&#10;Lv4N+Z3AlEaFF4tsEaWdxE4o4PZjA/RFOIG1MsBIVbIt6PkUpKCqsQWx6/pW3pryETrQmX4uwhyH&#10;RWPcL0o6mIkF9T93zAlK1CcNXXwxy3MconGTLz5ksHHTyHYaYZoDVUEDhTuHy5vQD96ddbJu4rBA&#10;Z7TBiVNJ7NCYX5/VsIG5F00eZjQO1uk+op5+Sd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Gja&#10;oaDRAAAABQEAAA8AAAAAAAAAAQAgAAAAIgAAAGRycy9kb3ducmV2LnhtbFBLAQIUABQAAAAIAIdO&#10;4kB5wePp1QIAAJEGAAAOAAAAAAAAAAEAIAAAACABAABkcnMvZTJvRG9jLnhtbFBLBQYAAAAABgAG&#10;AFkBAABnBgAAAAA=&#10;" path="m0,24l0,24,3662,24e">
            <v:path o:connecttype="segments" o:connectlocs="0,317500;0,317500;635000,317500" o:connectangles="0,0,0"/>
            <v:fill focussize="0,0"/>
            <v:stroke joinstyle="miter"/>
            <v:imagedata o:title=""/>
            <o:lock v:ext="edit" selection="t"/>
          </v:shape>
        </w:pict>
      </w:r>
    </w:p>
    <w:p>
      <w:pPr>
        <w:adjustRightInd w:val="0"/>
        <w:snapToGrid w:val="0"/>
        <w:spacing w:after="0" w:line="240" w:lineRule="auto"/>
        <w:jc w:val="center"/>
        <w:rPr>
          <w:rFonts w:hint="eastAsia" w:ascii="宋体" w:hAnsi="宋体" w:eastAsia="宋体" w:cs="宋体"/>
          <w:b/>
          <w:bCs/>
          <w:snapToGrid w:val="0"/>
          <w:color w:val="auto"/>
          <w:kern w:val="0"/>
          <w:sz w:val="110"/>
          <w:szCs w:val="110"/>
        </w:rPr>
      </w:pPr>
      <w:r>
        <w:rPr>
          <w:rFonts w:hint="eastAsia" w:ascii="宋体" w:hAnsi="宋体" w:eastAsia="宋体" w:cs="宋体"/>
          <w:b/>
          <w:bCs/>
          <w:snapToGrid w:val="0"/>
          <w:color w:val="auto"/>
          <w:kern w:val="0"/>
          <w:sz w:val="110"/>
          <w:szCs w:val="110"/>
        </w:rPr>
        <w:t>投标文件</w:t>
      </w:r>
    </w:p>
    <w:p>
      <w:pPr>
        <w:spacing w:after="0" w:line="240" w:lineRule="auto"/>
        <w:rPr>
          <w:rFonts w:hint="eastAsia" w:ascii="宋体" w:hAnsi="宋体" w:eastAsia="宋体" w:cs="宋体"/>
          <w:b/>
          <w:snapToGrid w:val="0"/>
          <w:color w:val="auto"/>
          <w:kern w:val="0"/>
          <w:sz w:val="28"/>
        </w:rPr>
      </w:pPr>
    </w:p>
    <w:p>
      <w:pPr>
        <w:spacing w:after="0" w:line="240" w:lineRule="auto"/>
        <w:ind w:firstLine="2811" w:firstLineChars="1000"/>
        <w:rPr>
          <w:rFonts w:hint="eastAsia" w:ascii="宋体" w:hAnsi="宋体" w:eastAsia="宋体" w:cs="宋体"/>
          <w:snapToGrid w:val="0"/>
          <w:color w:val="auto"/>
          <w:kern w:val="0"/>
          <w:u w:val="single"/>
          <w:lang w:eastAsia="zh-CN"/>
        </w:rPr>
      </w:pPr>
      <w:r>
        <w:rPr>
          <w:rFonts w:hint="eastAsia" w:ascii="宋体" w:hAnsi="宋体" w:eastAsia="宋体" w:cs="宋体"/>
          <w:b/>
          <w:snapToGrid w:val="0"/>
          <w:color w:val="auto"/>
          <w:kern w:val="0"/>
          <w:sz w:val="28"/>
        </w:rPr>
        <w:t>招标编号：</w:t>
      </w:r>
      <w:r>
        <w:rPr>
          <w:rFonts w:hint="eastAsia" w:ascii="宋体" w:hAnsi="宋体" w:eastAsia="宋体" w:cs="宋体"/>
          <w:b/>
          <w:snapToGrid w:val="0"/>
          <w:color w:val="auto"/>
          <w:kern w:val="0"/>
          <w:sz w:val="28"/>
          <w:lang w:eastAsia="zh-CN"/>
        </w:rPr>
        <w:t>LAZBSB-2019-0192</w:t>
      </w:r>
    </w:p>
    <w:p>
      <w:pPr>
        <w:adjustRightInd w:val="0"/>
        <w:snapToGrid w:val="0"/>
        <w:spacing w:after="0" w:line="360" w:lineRule="auto"/>
        <w:jc w:val="center"/>
        <w:outlineLvl w:val="1"/>
        <w:rPr>
          <w:rFonts w:hint="eastAsia" w:ascii="宋体" w:hAnsi="宋体" w:eastAsia="宋体" w:cs="宋体"/>
          <w:color w:val="auto"/>
          <w:sz w:val="32"/>
          <w:szCs w:val="32"/>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spacing w:after="0" w:line="240" w:lineRule="exact"/>
        <w:ind w:left="2921" w:firstLine="1990"/>
        <w:rPr>
          <w:rFonts w:hint="eastAsia" w:ascii="宋体" w:hAnsi="宋体" w:eastAsia="宋体" w:cs="宋体"/>
          <w:color w:val="auto"/>
        </w:rPr>
      </w:pPr>
    </w:p>
    <w:p>
      <w:pPr>
        <w:tabs>
          <w:tab w:val="left" w:pos="8663"/>
        </w:tabs>
        <w:adjustRightInd w:val="0"/>
        <w:snapToGrid w:val="0"/>
        <w:spacing w:after="0" w:line="360" w:lineRule="auto"/>
        <w:ind w:firstLine="843" w:firstLineChars="300"/>
        <w:jc w:val="both"/>
        <w:rPr>
          <w:rFonts w:hint="eastAsia" w:ascii="宋体" w:hAnsi="宋体" w:eastAsia="宋体" w:cs="宋体"/>
          <w:b/>
          <w:color w:val="auto"/>
        </w:rPr>
      </w:pPr>
      <w:r>
        <w:rPr>
          <w:rFonts w:hint="eastAsia" w:ascii="宋体" w:hAnsi="宋体" w:eastAsia="宋体" w:cs="宋体"/>
          <w:b/>
          <w:color w:val="auto"/>
          <w:sz w:val="28"/>
        </w:rPr>
        <w:t>投标人：</w:t>
      </w:r>
      <w:r>
        <w:rPr>
          <w:rFonts w:hint="eastAsia" w:ascii="宋体" w:hAnsi="宋体" w:eastAsia="宋体" w:cs="宋体"/>
          <w:b/>
          <w:snapToGrid w:val="0"/>
          <w:color w:val="auto"/>
          <w:kern w:val="0"/>
          <w:sz w:val="36"/>
          <w:szCs w:val="36"/>
          <w:u w:val="single"/>
        </w:rPr>
        <w:t xml:space="preserve">                             </w:t>
      </w:r>
      <w:r>
        <w:rPr>
          <w:rFonts w:hint="eastAsia" w:ascii="宋体" w:hAnsi="宋体" w:eastAsia="宋体" w:cs="宋体"/>
          <w:b/>
          <w:color w:val="auto"/>
          <w:sz w:val="28"/>
        </w:rPr>
        <w:t>（盖单位章）</w:t>
      </w:r>
    </w:p>
    <w:p>
      <w:pPr>
        <w:adjustRightInd w:val="0"/>
        <w:snapToGrid w:val="0"/>
        <w:spacing w:after="0" w:line="360" w:lineRule="auto"/>
        <w:ind w:firstLine="639" w:firstLineChars="303"/>
        <w:jc w:val="both"/>
        <w:rPr>
          <w:rFonts w:hint="eastAsia" w:ascii="宋体" w:hAnsi="宋体" w:eastAsia="宋体" w:cs="宋体"/>
          <w:b/>
          <w:color w:val="auto"/>
        </w:rPr>
      </w:pPr>
    </w:p>
    <w:p>
      <w:pPr>
        <w:tabs>
          <w:tab w:val="left" w:pos="9256"/>
        </w:tabs>
        <w:adjustRightInd w:val="0"/>
        <w:snapToGrid w:val="0"/>
        <w:spacing w:after="0" w:line="360" w:lineRule="auto"/>
        <w:ind w:firstLine="843" w:firstLineChars="300"/>
        <w:jc w:val="both"/>
        <w:rPr>
          <w:rFonts w:hint="eastAsia" w:ascii="宋体" w:hAnsi="宋体" w:eastAsia="宋体" w:cs="宋体"/>
          <w:b/>
          <w:color w:val="auto"/>
          <w:sz w:val="28"/>
        </w:rPr>
      </w:pPr>
      <w:r>
        <w:rPr>
          <w:rFonts w:hint="eastAsia" w:ascii="宋体" w:hAnsi="宋体" w:eastAsia="宋体" w:cs="宋体"/>
          <w:b/>
          <w:color w:val="auto"/>
          <w:sz w:val="28"/>
        </w:rPr>
        <w:t>法定代表人（单位负责人）或其委托代理人：</w:t>
      </w:r>
      <w:r>
        <w:rPr>
          <w:rFonts w:hint="eastAsia" w:ascii="宋体" w:hAnsi="宋体" w:eastAsia="宋体" w:cs="宋体"/>
          <w:b/>
          <w:snapToGrid w:val="0"/>
          <w:color w:val="auto"/>
          <w:kern w:val="0"/>
          <w:sz w:val="36"/>
          <w:szCs w:val="36"/>
          <w:u w:val="single"/>
        </w:rPr>
        <w:t xml:space="preserve">       </w:t>
      </w:r>
      <w:r>
        <w:rPr>
          <w:rFonts w:hint="eastAsia" w:ascii="宋体" w:hAnsi="宋体" w:eastAsia="宋体" w:cs="宋体"/>
          <w:b/>
          <w:color w:val="auto"/>
          <w:sz w:val="28"/>
        </w:rPr>
        <w:t>（签字）</w:t>
      </w:r>
    </w:p>
    <w:p>
      <w:pPr>
        <w:tabs>
          <w:tab w:val="left" w:pos="9256"/>
        </w:tabs>
        <w:adjustRightInd w:val="0"/>
        <w:snapToGrid w:val="0"/>
        <w:spacing w:after="0" w:line="360" w:lineRule="auto"/>
        <w:ind w:firstLine="632" w:firstLineChars="300"/>
        <w:jc w:val="both"/>
        <w:rPr>
          <w:rFonts w:hint="eastAsia" w:ascii="宋体" w:hAnsi="宋体" w:eastAsia="宋体" w:cs="宋体"/>
          <w:b/>
          <w:color w:val="auto"/>
        </w:rPr>
      </w:pPr>
    </w:p>
    <w:p>
      <w:pPr>
        <w:adjustRightInd w:val="0"/>
        <w:snapToGrid w:val="0"/>
        <w:spacing w:after="0" w:line="360" w:lineRule="auto"/>
        <w:ind w:firstLine="843" w:firstLineChars="300"/>
        <w:jc w:val="both"/>
        <w:rPr>
          <w:rFonts w:hint="eastAsia" w:ascii="宋体" w:hAnsi="宋体" w:eastAsia="宋体" w:cs="宋体"/>
          <w:b/>
          <w:snapToGrid w:val="0"/>
          <w:color w:val="auto"/>
          <w:kern w:val="0"/>
          <w:sz w:val="28"/>
        </w:rPr>
      </w:pPr>
      <w:r>
        <w:rPr>
          <w:rFonts w:hint="eastAsia" w:ascii="宋体" w:hAnsi="宋体" w:eastAsia="宋体" w:cs="宋体"/>
          <w:b/>
          <w:snapToGrid w:val="0"/>
          <w:color w:val="auto"/>
          <w:kern w:val="0"/>
          <w:sz w:val="28"/>
        </w:rPr>
        <w:t>日  期：</w:t>
      </w:r>
      <w:r>
        <w:rPr>
          <w:rFonts w:hint="eastAsia" w:ascii="宋体" w:hAnsi="宋体" w:eastAsia="宋体" w:cs="宋体"/>
          <w:b/>
          <w:snapToGrid w:val="0"/>
          <w:color w:val="auto"/>
          <w:kern w:val="0"/>
          <w:sz w:val="28"/>
          <w:u w:val="single"/>
        </w:rPr>
        <w:t xml:space="preserve">        </w:t>
      </w:r>
      <w:r>
        <w:rPr>
          <w:rFonts w:hint="eastAsia" w:ascii="宋体" w:hAnsi="宋体" w:eastAsia="宋体" w:cs="宋体"/>
          <w:b/>
          <w:snapToGrid w:val="0"/>
          <w:color w:val="auto"/>
          <w:kern w:val="0"/>
          <w:sz w:val="28"/>
        </w:rPr>
        <w:t>年</w:t>
      </w:r>
      <w:r>
        <w:rPr>
          <w:rFonts w:hint="eastAsia" w:ascii="宋体" w:hAnsi="宋体" w:eastAsia="宋体" w:cs="宋体"/>
          <w:b/>
          <w:snapToGrid w:val="0"/>
          <w:color w:val="auto"/>
          <w:kern w:val="0"/>
          <w:sz w:val="28"/>
          <w:u w:val="single"/>
        </w:rPr>
        <w:t xml:space="preserve">       </w:t>
      </w:r>
      <w:r>
        <w:rPr>
          <w:rFonts w:hint="eastAsia" w:ascii="宋体" w:hAnsi="宋体" w:eastAsia="宋体" w:cs="宋体"/>
          <w:b/>
          <w:snapToGrid w:val="0"/>
          <w:color w:val="auto"/>
          <w:kern w:val="0"/>
          <w:sz w:val="28"/>
        </w:rPr>
        <w:t>月</w:t>
      </w:r>
      <w:r>
        <w:rPr>
          <w:rFonts w:hint="eastAsia" w:ascii="宋体" w:hAnsi="宋体" w:eastAsia="宋体" w:cs="宋体"/>
          <w:b/>
          <w:snapToGrid w:val="0"/>
          <w:color w:val="auto"/>
          <w:kern w:val="0"/>
          <w:sz w:val="28"/>
          <w:u w:val="single"/>
        </w:rPr>
        <w:t xml:space="preserve">       </w:t>
      </w:r>
      <w:r>
        <w:rPr>
          <w:rFonts w:hint="eastAsia" w:ascii="宋体" w:hAnsi="宋体" w:eastAsia="宋体" w:cs="宋体"/>
          <w:b/>
          <w:snapToGrid w:val="0"/>
          <w:color w:val="auto"/>
          <w:kern w:val="0"/>
          <w:sz w:val="28"/>
        </w:rPr>
        <w:t>日</w:t>
      </w:r>
      <w:r>
        <w:rPr>
          <w:rFonts w:hint="eastAsia" w:ascii="宋体" w:hAnsi="宋体" w:eastAsia="宋体" w:cs="宋体"/>
          <w:b/>
          <w:snapToGrid w:val="0"/>
          <w:color w:val="auto"/>
          <w:kern w:val="0"/>
          <w:sz w:val="28"/>
        </w:rPr>
        <w:br w:type="page"/>
      </w:r>
    </w:p>
    <w:p>
      <w:pPr>
        <w:adjustRightInd w:val="0"/>
        <w:snapToGrid w:val="0"/>
        <w:spacing w:after="0" w:line="360" w:lineRule="auto"/>
        <w:jc w:val="center"/>
        <w:rPr>
          <w:rFonts w:hint="eastAsia" w:ascii="宋体" w:hAnsi="宋体" w:eastAsia="宋体" w:cs="宋体"/>
          <w:snapToGrid w:val="0"/>
          <w:color w:val="auto"/>
          <w:kern w:val="0"/>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目  录</w:t>
      </w:r>
    </w:p>
    <w:p>
      <w:pPr>
        <w:adjustRightInd w:val="0"/>
        <w:snapToGrid w:val="0"/>
        <w:spacing w:after="0" w:line="500" w:lineRule="exact"/>
        <w:ind w:firstLine="420" w:firstLineChars="200"/>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一、投标函</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二、法定代表人（单位负责人）身份证明（适用于无委托代理人的情况）</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二、授权委托书（适用于有委托代理人的情况）</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三、联合体协议书（如有）</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四、投标保证金</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五、商务和技术偏差表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六、分项报价表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七、资格审查资料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八、投标设备技术性能指标的详细描述</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九、技术支持资料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十、技术服务和质保期服务计划</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十一、安装、调试方案</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十二、其他资料</w:t>
      </w:r>
    </w:p>
    <w:p>
      <w:pPr>
        <w:spacing w:after="0" w:line="500" w:lineRule="exact"/>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500" w:lineRule="exact"/>
        <w:jc w:val="center"/>
        <w:rPr>
          <w:rFonts w:hint="eastAsia" w:ascii="宋体" w:hAnsi="宋体" w:eastAsia="宋体" w:cs="宋体"/>
          <w:snapToGrid w:val="0"/>
          <w:color w:val="auto"/>
          <w:kern w:val="0"/>
          <w:sz w:val="32"/>
          <w:szCs w:val="32"/>
        </w:rPr>
      </w:pPr>
    </w:p>
    <w:p>
      <w:pPr>
        <w:adjustRightInd w:val="0"/>
        <w:snapToGrid w:val="0"/>
        <w:spacing w:after="0" w:line="500" w:lineRule="exact"/>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一、投标函</w:t>
      </w:r>
    </w:p>
    <w:p>
      <w:pPr>
        <w:adjustRightInd w:val="0"/>
        <w:snapToGrid w:val="0"/>
        <w:spacing w:after="0" w:line="500" w:lineRule="exact"/>
        <w:rPr>
          <w:rFonts w:hint="eastAsia" w:ascii="宋体" w:hAnsi="宋体" w:eastAsia="宋体" w:cs="宋体"/>
          <w:snapToGrid w:val="0"/>
          <w:color w:val="auto"/>
          <w:kern w:val="0"/>
          <w:szCs w:val="21"/>
          <w:u w:val="single"/>
        </w:rPr>
      </w:pPr>
    </w:p>
    <w:p>
      <w:pPr>
        <w:adjustRightInd w:val="0"/>
        <w:snapToGrid w:val="0"/>
        <w:spacing w:after="0" w:line="360" w:lineRule="auto"/>
        <w:jc w:val="both"/>
        <w:rPr>
          <w:rFonts w:hint="eastAsia" w:ascii="宋体" w:hAnsi="宋体" w:eastAsia="宋体" w:cs="宋体"/>
          <w:b/>
          <w:snapToGrid w:val="0"/>
          <w:color w:val="auto"/>
          <w:kern w:val="0"/>
        </w:rPr>
      </w:pPr>
      <w:r>
        <w:rPr>
          <w:rFonts w:hint="eastAsia" w:ascii="宋体" w:hAnsi="宋体" w:eastAsia="宋体" w:cs="宋体"/>
          <w:b/>
          <w:snapToGrid w:val="0"/>
          <w:color w:val="auto"/>
          <w:kern w:val="0"/>
          <w:szCs w:val="21"/>
          <w:u w:val="single"/>
        </w:rPr>
        <w:t xml:space="preserve">                                </w:t>
      </w:r>
      <w:r>
        <w:rPr>
          <w:rFonts w:hint="eastAsia" w:ascii="宋体" w:hAnsi="宋体" w:eastAsia="宋体" w:cs="宋体"/>
          <w:b/>
          <w:snapToGrid w:val="0"/>
          <w:color w:val="auto"/>
          <w:kern w:val="0"/>
        </w:rPr>
        <w:t xml:space="preserve"> （招标人名称）：</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numPr>
          <w:ilvl w:val="0"/>
          <w:numId w:val="2"/>
        </w:num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我方已仔细研究了</w:t>
      </w:r>
      <w:r>
        <w:rPr>
          <w:rFonts w:hint="eastAsia" w:ascii="宋体" w:hAnsi="宋体" w:eastAsia="宋体" w:cs="宋体"/>
          <w:snapToGrid w:val="0"/>
          <w:color w:val="auto"/>
          <w:kern w:val="0"/>
          <w:u w:val="single"/>
        </w:rPr>
        <w:t xml:space="preserve">          （项目名称）      </w:t>
      </w:r>
      <w:r>
        <w:rPr>
          <w:rFonts w:hint="eastAsia" w:ascii="宋体" w:hAnsi="宋体" w:eastAsia="宋体" w:cs="宋体"/>
          <w:snapToGrid w:val="0"/>
          <w:color w:val="auto"/>
          <w:kern w:val="0"/>
        </w:rPr>
        <w:t>招标文件的全部内容，愿意以人民币（大写）</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）的投标总报价（其中，增值税税率为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）提供所供设备及技术服务和质保期服务），并按合同约定履行义务。</w:t>
      </w:r>
    </w:p>
    <w:p>
      <w:pPr>
        <w:adjustRightInd w:val="0"/>
        <w:snapToGrid w:val="0"/>
        <w:spacing w:after="0" w:line="360" w:lineRule="auto"/>
        <w:jc w:val="both"/>
        <w:rPr>
          <w:rFonts w:hint="eastAsia" w:ascii="宋体" w:hAnsi="宋体" w:eastAsia="宋体" w:cs="宋体"/>
          <w:b/>
          <w:bCs/>
          <w:snapToGrid w:val="0"/>
          <w:color w:val="auto"/>
          <w:kern w:val="0"/>
          <w:lang w:eastAsia="zh-CN"/>
        </w:rPr>
      </w:pPr>
      <w:r>
        <w:rPr>
          <w:rFonts w:hint="eastAsia" w:ascii="宋体" w:hAnsi="宋体" w:eastAsia="宋体" w:cs="宋体"/>
          <w:b/>
          <w:bCs/>
          <w:snapToGrid w:val="0"/>
          <w:color w:val="auto"/>
          <w:kern w:val="0"/>
          <w:lang w:val="en-US" w:eastAsia="zh-CN"/>
        </w:rPr>
        <w:t>工期</w:t>
      </w:r>
      <w:r>
        <w:rPr>
          <w:rFonts w:hint="eastAsia" w:ascii="宋体" w:hAnsi="宋体" w:eastAsia="宋体" w:cs="宋体"/>
          <w:b/>
          <w:bCs/>
          <w:snapToGrid w:val="0"/>
          <w:color w:val="auto"/>
          <w:kern w:val="0"/>
        </w:rPr>
        <w:t>为：</w:t>
      </w:r>
      <w:r>
        <w:rPr>
          <w:rFonts w:hint="eastAsia" w:ascii="宋体" w:hAnsi="宋体" w:eastAsia="宋体" w:cs="宋体"/>
          <w:b/>
          <w:bCs/>
          <w:snapToGrid w:val="0"/>
          <w:color w:val="auto"/>
          <w:kern w:val="0"/>
          <w:u w:val="single"/>
        </w:rPr>
        <w:t xml:space="preserve">                   </w:t>
      </w:r>
      <w:r>
        <w:rPr>
          <w:rFonts w:hint="eastAsia" w:ascii="宋体" w:hAnsi="宋体" w:eastAsia="宋体" w:cs="宋体"/>
          <w:b/>
          <w:bCs/>
          <w:snapToGrid w:val="0"/>
          <w:color w:val="auto"/>
          <w:kern w:val="0"/>
        </w:rPr>
        <w:t>。</w:t>
      </w:r>
      <w:r>
        <w:rPr>
          <w:rFonts w:hint="eastAsia" w:ascii="宋体" w:hAnsi="宋体" w:eastAsia="宋体" w:cs="宋体"/>
          <w:b/>
          <w:bCs/>
          <w:snapToGrid w:val="0"/>
          <w:color w:val="auto"/>
          <w:kern w:val="0"/>
          <w:lang w:eastAsia="zh-CN"/>
        </w:rPr>
        <w:t>（招标文件要求为：</w:t>
      </w:r>
      <w:r>
        <w:rPr>
          <w:rFonts w:hint="eastAsia" w:ascii="宋体" w:hAnsi="宋体" w:eastAsia="宋体" w:cs="宋体"/>
          <w:b/>
          <w:bCs/>
          <w:snapToGrid w:val="0"/>
          <w:color w:val="auto"/>
          <w:kern w:val="0"/>
          <w:szCs w:val="21"/>
          <w:lang w:eastAsia="zh-CN"/>
        </w:rPr>
        <w:t>2019年10月30日前完成整个改造工程</w:t>
      </w:r>
      <w:r>
        <w:rPr>
          <w:rFonts w:hint="eastAsia" w:ascii="宋体" w:hAnsi="宋体" w:eastAsia="宋体" w:cs="宋体"/>
          <w:b/>
          <w:bCs/>
          <w:snapToGrid w:val="0"/>
          <w:color w:val="auto"/>
          <w:kern w:val="0"/>
          <w:lang w:eastAsia="zh-CN"/>
        </w:rPr>
        <w:t>）</w:t>
      </w:r>
    </w:p>
    <w:p>
      <w:pPr>
        <w:adjustRightInd w:val="0"/>
        <w:snapToGrid w:val="0"/>
        <w:spacing w:after="0" w:line="360" w:lineRule="auto"/>
        <w:jc w:val="both"/>
        <w:rPr>
          <w:rFonts w:hint="eastAsia" w:ascii="宋体" w:hAnsi="宋体" w:eastAsia="宋体" w:cs="宋体"/>
          <w:b/>
          <w:bCs/>
          <w:snapToGrid w:val="0"/>
          <w:color w:val="auto"/>
          <w:kern w:val="0"/>
        </w:rPr>
      </w:pPr>
      <w:r>
        <w:rPr>
          <w:rFonts w:hint="eastAsia" w:ascii="宋体" w:hAnsi="宋体" w:eastAsia="宋体" w:cs="宋体"/>
          <w:b/>
          <w:bCs/>
          <w:snapToGrid w:val="0"/>
          <w:color w:val="auto"/>
          <w:kern w:val="0"/>
        </w:rPr>
        <w:t>付款方式：</w:t>
      </w:r>
      <w:r>
        <w:rPr>
          <w:rFonts w:hint="eastAsia" w:ascii="宋体" w:hAnsi="宋体" w:eastAsia="宋体" w:cs="宋体"/>
          <w:b/>
          <w:bCs/>
          <w:snapToGrid w:val="0"/>
          <w:color w:val="auto"/>
          <w:kern w:val="0"/>
          <w:u w:val="single"/>
        </w:rPr>
        <w:t xml:space="preserve">                </w:t>
      </w:r>
      <w:r>
        <w:rPr>
          <w:rFonts w:hint="eastAsia" w:ascii="宋体" w:hAnsi="宋体" w:eastAsia="宋体" w:cs="宋体"/>
          <w:b/>
          <w:bCs/>
          <w:snapToGrid w:val="0"/>
          <w:color w:val="auto"/>
          <w:kern w:val="0"/>
        </w:rPr>
        <w:t>。</w:t>
      </w:r>
      <w:r>
        <w:rPr>
          <w:rFonts w:hint="eastAsia" w:ascii="宋体" w:hAnsi="宋体" w:eastAsia="宋体" w:cs="宋体"/>
          <w:b/>
          <w:bCs/>
          <w:snapToGrid w:val="0"/>
          <w:color w:val="auto"/>
          <w:kern w:val="0"/>
          <w:lang w:eastAsia="zh-CN"/>
        </w:rPr>
        <w:t>（招标文件要求为：</w:t>
      </w:r>
      <w:r>
        <w:rPr>
          <w:rFonts w:hint="eastAsia" w:ascii="宋体" w:hAnsi="宋体" w:eastAsia="宋体" w:cs="宋体"/>
          <w:b/>
          <w:bCs/>
          <w:sz w:val="21"/>
          <w:szCs w:val="21"/>
          <w:lang w:eastAsia="zh-CN"/>
        </w:rPr>
        <w:t>设备安装、调试、</w:t>
      </w:r>
      <w:r>
        <w:rPr>
          <w:rFonts w:hint="eastAsia" w:ascii="宋体" w:hAnsi="宋体" w:eastAsia="宋体" w:cs="宋体"/>
          <w:b/>
          <w:bCs/>
          <w:sz w:val="21"/>
          <w:szCs w:val="21"/>
          <w:lang w:val="en-US" w:eastAsia="zh-CN"/>
        </w:rPr>
        <w:t>试运行，经特种设备检验合格、环保检验合格</w:t>
      </w:r>
      <w:r>
        <w:rPr>
          <w:rFonts w:hint="eastAsia" w:ascii="宋体" w:hAnsi="宋体" w:eastAsia="宋体" w:cs="宋体"/>
          <w:b/>
          <w:bCs/>
          <w:sz w:val="21"/>
          <w:szCs w:val="21"/>
          <w:lang w:eastAsia="zh-CN"/>
        </w:rPr>
        <w:t>后办理结算手续，留质保金10%</w:t>
      </w:r>
      <w:r>
        <w:rPr>
          <w:rFonts w:hint="eastAsia" w:ascii="宋体" w:hAnsi="宋体" w:eastAsia="宋体" w:cs="宋体"/>
          <w:b/>
          <w:bCs/>
          <w:snapToGrid w:val="0"/>
          <w:color w:val="auto"/>
          <w:kern w:val="0"/>
          <w:lang w:eastAsia="zh-CN"/>
        </w:rPr>
        <w:t>）</w:t>
      </w:r>
    </w:p>
    <w:p>
      <w:pPr>
        <w:adjustRightInd w:val="0"/>
        <w:snapToGrid w:val="0"/>
        <w:spacing w:after="0" w:line="360" w:lineRule="auto"/>
        <w:jc w:val="both"/>
        <w:rPr>
          <w:rFonts w:hint="eastAsia" w:ascii="宋体" w:hAnsi="宋体" w:eastAsia="宋体" w:cs="宋体"/>
          <w:b/>
          <w:bCs/>
          <w:snapToGrid w:val="0"/>
          <w:color w:val="auto"/>
          <w:kern w:val="0"/>
        </w:rPr>
      </w:pPr>
      <w:r>
        <w:rPr>
          <w:rFonts w:hint="eastAsia" w:ascii="宋体" w:hAnsi="宋体" w:eastAsia="宋体" w:cs="宋体"/>
          <w:b/>
          <w:bCs/>
          <w:snapToGrid w:val="0"/>
          <w:color w:val="000000"/>
          <w:kern w:val="0"/>
        </w:rPr>
        <w:t>（注：必须填写，否则一律视为不实质性响应）</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2、我方的投标文件包括下列内容：</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（1）投标函；</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（2）法定代表人（单位负责人）身份证明或授权委托书；</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（3）联合体协议书（如有）；</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（4）投标保证金（如有）；</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（5）商务和技术偏差表；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（6）分项报价表；</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（7）资格审查资料；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（8）投标设备技术性能指标的详细描述；</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（9）技术支持资料；</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（10）安装、调试方案；</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（11）技术服务和质保期服务计划；</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投标文件的上述组成部分如存在内容不一致的，以投标函为准。</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3、我方承诺除商务和技术偏差表列出的偏差外，我方响应招标文件的全部要求。</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4、我方承诺在招标文件规定的投标有效期内不撤销投标文件。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5、如我方中标，我方承诺：</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（1）在收到中标通知书后，在中标通知书规定的期限内与你方签订合同；</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（2）在签订合同时不向你方提出附加条件；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（3）按照招标文件要求提交履约保证金；</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（4）在合同约定的期限内完成合同规定的全部义务。</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6、我方在此声明，所递交的投标文件及有关资料内容完整、真实和准确，且不存在第二章“投标人须知”第1.4.3项规定的任何一种情形。</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7、投标有效期为</w:t>
      </w:r>
      <w:r>
        <w:rPr>
          <w:rFonts w:hint="eastAsia" w:ascii="宋体" w:hAnsi="宋体" w:eastAsia="宋体" w:cs="宋体"/>
          <w:snapToGrid w:val="0"/>
          <w:color w:val="auto"/>
          <w:kern w:val="0"/>
          <w:u w:val="single"/>
        </w:rPr>
        <w:t xml:space="preserve"> 90 </w:t>
      </w:r>
      <w:r>
        <w:rPr>
          <w:rFonts w:hint="eastAsia" w:ascii="宋体" w:hAnsi="宋体" w:eastAsia="宋体" w:cs="宋体"/>
          <w:snapToGrid w:val="0"/>
          <w:color w:val="auto"/>
          <w:kern w:val="0"/>
        </w:rPr>
        <w:t>天。</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8、（其他补充说明）。</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地址：</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网址：</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电话：</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传真：</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邮政编码：</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pacing w:after="0" w:line="500" w:lineRule="exact"/>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二、法定代表人（单位负责人）身份证明</w:t>
      </w:r>
    </w:p>
    <w:p>
      <w:pPr>
        <w:adjustRightInd w:val="0"/>
        <w:snapToGrid w:val="0"/>
        <w:spacing w:after="0" w:line="500" w:lineRule="exact"/>
        <w:ind w:firstLine="420" w:firstLineChars="200"/>
        <w:jc w:val="right"/>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投标人名称：</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姓名：</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性别：</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年龄：</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职务：</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系</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 xml:space="preserve"> （投标人名称）的法定代表人（单位负责人）。</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特此证明。</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附：法定代表人（单位负责人）身份证复印件。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注：本身份证明需由投标人加盖单位公章。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left="2100" w:hanging="2100" w:hangingChars="1000"/>
        <w:jc w:val="both"/>
        <w:rPr>
          <w:rFonts w:hint="eastAsia" w:ascii="宋体" w:hAnsi="宋体" w:eastAsia="宋体" w:cs="宋体"/>
          <w:snapToGrid w:val="0"/>
          <w:color w:val="auto"/>
          <w:kern w:val="0"/>
        </w:rPr>
      </w:pPr>
    </w:p>
    <w:p>
      <w:pPr>
        <w:adjustRightInd w:val="0"/>
        <w:snapToGrid w:val="0"/>
        <w:spacing w:after="0" w:line="360" w:lineRule="auto"/>
        <w:ind w:left="2100" w:leftChars="1000" w:firstLine="1050" w:firstLineChars="5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（单位公章）</w:t>
      </w:r>
    </w:p>
    <w:p>
      <w:pPr>
        <w:adjustRightInd w:val="0"/>
        <w:snapToGrid w:val="0"/>
        <w:spacing w:after="0" w:line="360" w:lineRule="auto"/>
        <w:ind w:left="2100" w:hanging="2100" w:hangingChars="1000"/>
        <w:jc w:val="both"/>
        <w:rPr>
          <w:rFonts w:hint="eastAsia" w:ascii="宋体" w:hAnsi="宋体" w:eastAsia="宋体" w:cs="宋体"/>
          <w:snapToGrid w:val="0"/>
          <w:color w:val="auto"/>
          <w:kern w:val="0"/>
          <w:szCs w:val="21"/>
        </w:rPr>
      </w:pPr>
    </w:p>
    <w:p>
      <w:pPr>
        <w:adjustRightInd w:val="0"/>
        <w:snapToGrid w:val="0"/>
        <w:spacing w:after="0" w:line="360" w:lineRule="auto"/>
        <w:ind w:left="2100" w:leftChars="1000" w:firstLine="1050" w:firstLineChars="5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  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pacing w:after="0" w:line="500" w:lineRule="exact"/>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500" w:lineRule="exact"/>
        <w:jc w:val="center"/>
        <w:rPr>
          <w:rFonts w:hint="eastAsia" w:ascii="宋体" w:hAnsi="宋体" w:eastAsia="宋体" w:cs="宋体"/>
          <w:snapToGrid w:val="0"/>
          <w:color w:val="auto"/>
          <w:kern w:val="0"/>
          <w:sz w:val="32"/>
          <w:szCs w:val="32"/>
        </w:rPr>
      </w:pPr>
    </w:p>
    <w:p>
      <w:pPr>
        <w:adjustRightInd w:val="0"/>
        <w:snapToGrid w:val="0"/>
        <w:spacing w:after="0" w:line="500" w:lineRule="exact"/>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二、授权委托书</w:t>
      </w:r>
    </w:p>
    <w:p>
      <w:pPr>
        <w:adjustRightInd w:val="0"/>
        <w:snapToGrid w:val="0"/>
        <w:spacing w:after="0" w:line="500" w:lineRule="exact"/>
        <w:jc w:val="center"/>
        <w:rPr>
          <w:rFonts w:hint="eastAsia" w:ascii="宋体" w:hAnsi="宋体" w:eastAsia="宋体" w:cs="宋体"/>
          <w:snapToGrid w:val="0"/>
          <w:color w:val="auto"/>
          <w:kern w:val="0"/>
          <w:sz w:val="32"/>
          <w:szCs w:val="32"/>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本人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（姓名）系</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（投标人名称）的法定代表人（单位负责人），现委托</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（姓名）为我方代理人。代理人根据授权，以我方名义签署、澄清确认、递交、撤回、修改设备采购招标项目投标文件、签订合同和处理有关事宜，其法律后果由我方承担。</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委托期限：</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代理人无转委托权。</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附：法定代表人（单位负责人）身份证复印件及委托代理人身份证复印件</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注：本授权委托书需由投标人加盖单位公章并由其法定代表人（单位负责人）和委托代理人签字。</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（单位公章）</w:t>
      </w: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身份证号码：</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身份证号码：</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2100" w:firstLineChars="10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r>
        <w:rPr>
          <w:rFonts w:hint="eastAsia" w:ascii="宋体" w:hAnsi="宋体" w:eastAsia="宋体" w:cs="宋体"/>
          <w:snapToGrid w:val="0"/>
          <w:color w:val="auto"/>
          <w:kern w:val="0"/>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三、联合体协议书（如有）</w:t>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（所有成员单位名称）自愿组成</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（联合体名称）联合体，共同参加</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（项目名称）设备采购招标项目投标。现就联合体投标事宜订立如下协议。</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1、</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（某成员单位名称）为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（联合体名称）牵头人。</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2、联合体各成员授权牵头人代表联合体参加投标活动，签署文件，提交和接收相关的资料、信息及指示，进行合同谈判活动，负责合同实施阶段的组织和协调工作，以及处理与本招标项目有关的一切事宜。</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3、联合体牵头人在本项目中签署的一切文件和处理的一切事宜，联合体各成员均予以承认。联合体各成员将严格按照招标文件、投标文件和合同的要求全面履行义务，并向招标人承担连带责任。</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4、联合体各成员单位内部的职责分工如下：</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5、本协议书自所有成员单位法定代表人（单位负责人）或其委托代理人签字或盖单位章之日起生效，合同履行完毕后自动失效。</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6、本协议书一式</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份，联合体成员和招标人各执一份。</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注：本协议书由法定代表人（单位负责人）签字的，应附法定代表人（单位负责人）身份证明；由委托代理人签字的，应附授权委托书。</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联合体牵头人名称：</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联合体成员名称：</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联合体成员名称：</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991" w:firstLineChars="472"/>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1050" w:firstLineChars="5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w:t>
      </w:r>
    </w:p>
    <w:p>
      <w:pPr>
        <w:adjustRightInd w:val="0"/>
        <w:snapToGrid w:val="0"/>
        <w:spacing w:after="0" w:line="360" w:lineRule="auto"/>
        <w:ind w:firstLine="1050" w:firstLineChars="5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四、投标保证金</w:t>
      </w:r>
    </w:p>
    <w:p>
      <w:pPr>
        <w:adjustRightInd w:val="0"/>
        <w:snapToGrid w:val="0"/>
        <w:spacing w:after="0" w:line="360" w:lineRule="auto"/>
        <w:ind w:firstLine="422" w:firstLineChars="200"/>
        <w:jc w:val="both"/>
        <w:rPr>
          <w:rFonts w:hint="eastAsia" w:ascii="宋体" w:hAnsi="宋体" w:eastAsia="宋体" w:cs="宋体"/>
          <w:b/>
          <w:snapToGrid w:val="0"/>
          <w:color w:val="auto"/>
          <w:kern w:val="0"/>
        </w:rPr>
      </w:pPr>
      <w:r>
        <w:rPr>
          <w:rFonts w:hint="eastAsia" w:ascii="宋体" w:hAnsi="宋体" w:eastAsia="宋体" w:cs="宋体"/>
          <w:b/>
          <w:snapToGrid w:val="0"/>
          <w:color w:val="auto"/>
          <w:kern w:val="0"/>
        </w:rPr>
        <w:t>投标人应在此提供汇款凭证的复印件。</w:t>
      </w:r>
    </w:p>
    <w:p>
      <w:pPr>
        <w:adjustRightInd w:val="0"/>
        <w:snapToGrid w:val="0"/>
        <w:spacing w:after="0" w:line="360" w:lineRule="auto"/>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spacing w:after="0" w:line="500" w:lineRule="exact"/>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color w:val="auto"/>
          <w:kern w:val="0"/>
          <w:sz w:val="28"/>
          <w:szCs w:val="28"/>
        </w:rPr>
        <w:pict>
          <v:shape id="AutoShape 268" o:spid="_x0000_s1028" o:spt="100" style="position:absolute;left:0pt;margin-left:0pt;margin-top:0pt;height:50pt;width:50pt;visibility:hidden;z-index:251701248;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DitbuBXAwAAFwoAAA4AAABkcnMvZTJvRG9jLnhtbK1WXW/bNhR9H9D/&#10;QPCxwCLLiZ3aiFIUKTIM6NoCyX4ALVGWUInUSNpy9ut3LvUROoUMYagfJNI8OuQ955KXdx9PdcWO&#10;0thSq4THVwvOpEp1Vqp9wv9+fvz9A2fWCZWJSiuZ8Bdp+cf7d7/dtc1WLnWhq0waBhJlt22T8MK5&#10;ZhtFNi1kLeyVbqTCYK5NLRy6Zh9lRrRgr6touViso1abrDE6ldbi38/dIL/3/HkuU/ctz610rEo4&#10;1ub80/jnjp7R/Z3Y7o1oijLtlyH+xypqUSpMOlJ9Fk6wgyl/oqrL1Girc3eV6jrSeV6m0seAaOLF&#10;m2ieCtFIHwvEsc0ok/11tOnX43fDyizhS86UqGHRp4PTfma2XMO9oswySd6SVm1jt/jkqfluKFrb&#10;fNHpD8uUfpIVtCYUOg+FUHv5yRjdFlJkWK7/ODr7mjoWPGzX/qUzzCswr9fwlJua2KEOO3mrXkar&#10;5MmxFH+ur1eLBQxNMdS3sbxIbIeP04N1f0jticTxi3Wd0xla3qesj/YZJHldwfT3EVuwlq3jZTzk&#10;xQhCWCPodgMAK5h/9wk0AqHiCJxkuw5AF9luAqBf19T6VgHwIuM6AF5kvA2AFxmRImPEFxk3AXBS&#10;P0g/ky4OPZnmm2VIHDoyzRXaMWluHHoxzRUaMc110QVk+37IZ1EMKZ6eVJ/jaDFsRNo7lPKNtrSd&#10;KOGxaZ67LSm2QNHoBBjyEfia8hzzXQZDHwKvZoEhAIFvZ4GRZATezAJTDhEaGTJn1XEfI5JgFryP&#10;Ej7PgvdxxmeBdlL2PhmcnG/rk+EM9WlHU8A54cjeoclanHn+lGJFwrtjiMZqfZTP2qPc68HZjXdL&#10;fUVU6jJyGB/ejWfsZ4W4IeuAGd5vsf40RcTD+PDucJ1ZczA/zwlS0san5igSaRsc/lZXZfZYVhUJ&#10;Y81+91AZdhS4Dzz6X+/iGaxSpPFmtVz5nXM2dkaBGkRlqFP3DFaXDhebqqwT/iEEVdhtvhBS7esK&#10;6k5nL6iDRne3E9ym0Ci0+ZezFjeThNt/DsJIzqo/FWrpJr65gWjOd25Wt0t0TDiyC0eESkGVcMdx&#10;FlDzwXXXn0Njyn3hSzYpozTV/bykOunX162q7+D24UXub0p0vQn7HvV6n7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znH3QAAAABQEAAA8AAAAAAAAAAQAgAAAAIgAAAGRycy9kb3ducmV2Lnht&#10;bFBLAQIUABQAAAAIAIdO4kA4rW7gVwMAABcKAAAOAAAAAAAAAAEAIAAAAB8BAABkcnMvZTJvRG9j&#10;LnhtbFBLBQYAAAAABgAGAFkBAADoBg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 w:val="28"/>
          <w:szCs w:val="28"/>
        </w:rPr>
        <w:t>五</w:t>
      </w:r>
      <w:r>
        <w:rPr>
          <w:rFonts w:hint="eastAsia" w:ascii="宋体" w:hAnsi="宋体" w:eastAsia="宋体" w:cs="宋体"/>
          <w:b/>
          <w:snapToGrid w:val="0"/>
          <w:color w:val="auto"/>
          <w:kern w:val="0"/>
          <w:sz w:val="28"/>
          <w:szCs w:val="28"/>
        </w:rPr>
        <w:t>、商务和技术偏差表</w:t>
      </w:r>
    </w:p>
    <w:tbl>
      <w:tblPr>
        <w:tblStyle w:val="18"/>
        <w:tblW w:w="9334" w:type="dxa"/>
        <w:jc w:val="center"/>
        <w:tblInd w:w="0" w:type="dxa"/>
        <w:tblLayout w:type="fixed"/>
        <w:tblCellMar>
          <w:top w:w="0" w:type="dxa"/>
          <w:left w:w="108" w:type="dxa"/>
          <w:bottom w:w="0" w:type="dxa"/>
          <w:right w:w="108" w:type="dxa"/>
        </w:tblCellMar>
      </w:tblPr>
      <w:tblGrid>
        <w:gridCol w:w="1051"/>
        <w:gridCol w:w="3057"/>
        <w:gridCol w:w="3381"/>
        <w:gridCol w:w="1845"/>
      </w:tblGrid>
      <w:tr>
        <w:tblPrEx>
          <w:tblLayout w:type="fixed"/>
          <w:tblCellMar>
            <w:top w:w="0" w:type="dxa"/>
            <w:left w:w="108" w:type="dxa"/>
            <w:bottom w:w="0" w:type="dxa"/>
            <w:right w:w="108" w:type="dxa"/>
          </w:tblCellMar>
        </w:tblPrEx>
        <w:trPr>
          <w:trHeight w:val="778"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招标文件章节及条款号</w:t>
            </w: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投标文件章节及条款号</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偏差说明</w:t>
            </w:r>
          </w:p>
        </w:tc>
      </w:tr>
      <w:tr>
        <w:tblPrEx>
          <w:tblLayout w:type="fixed"/>
          <w:tblCellMar>
            <w:top w:w="0" w:type="dxa"/>
            <w:left w:w="108" w:type="dxa"/>
            <w:bottom w:w="0" w:type="dxa"/>
            <w:right w:w="108" w:type="dxa"/>
          </w:tblCellMar>
        </w:tblPrEx>
        <w:trPr>
          <w:trHeight w:val="782"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1</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78"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2</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78"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3</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78"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4</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78"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5</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82" w:hRule="exact"/>
          <w:jc w:val="center"/>
        </w:trPr>
        <w:tc>
          <w:tcPr>
            <w:tcW w:w="10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w:t>
            </w:r>
          </w:p>
        </w:tc>
        <w:tc>
          <w:tcPr>
            <w:tcW w:w="30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3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投标人保证：除商务和技术偏差表列出的偏差外，投标人响应招标文件的全部要求。商务和技术偏差表应分别列出。</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adjustRightInd w:val="0"/>
        <w:snapToGrid w:val="0"/>
        <w:spacing w:beforeLines="50" w:after="0" w:line="360" w:lineRule="auto"/>
        <w:ind w:firstLine="420" w:firstLineChars="200"/>
        <w:rPr>
          <w:rFonts w:hint="eastAsia" w:ascii="宋体" w:hAnsi="宋体" w:eastAsia="宋体" w:cs="宋体"/>
          <w:snapToGrid w:val="0"/>
          <w:color w:val="auto"/>
          <w:kern w:val="0"/>
        </w:rPr>
      </w:pPr>
    </w:p>
    <w:p>
      <w:pPr>
        <w:spacing w:after="0" w:line="240" w:lineRule="auto"/>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六、分项报价表</w:t>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1、投标报价汇总表（格式可自拟）</w:t>
      </w:r>
    </w:p>
    <w:tbl>
      <w:tblPr>
        <w:tblStyle w:val="18"/>
        <w:tblW w:w="8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329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768"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项目</w:t>
            </w:r>
          </w:p>
        </w:tc>
        <w:tc>
          <w:tcPr>
            <w:tcW w:w="3290"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合价（元）</w:t>
            </w:r>
          </w:p>
        </w:tc>
        <w:tc>
          <w:tcPr>
            <w:tcW w:w="2449"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68" w:type="dxa"/>
            <w:vAlign w:val="center"/>
          </w:tcPr>
          <w:p>
            <w:pPr>
              <w:jc w:val="center"/>
              <w:rPr>
                <w:rFonts w:hint="eastAsia" w:ascii="宋体" w:hAnsi="宋体" w:eastAsia="宋体" w:cs="宋体"/>
                <w:color w:val="auto"/>
                <w:szCs w:val="21"/>
              </w:rPr>
            </w:pPr>
          </w:p>
        </w:tc>
        <w:tc>
          <w:tcPr>
            <w:tcW w:w="3290" w:type="dxa"/>
            <w:vAlign w:val="center"/>
          </w:tcPr>
          <w:p>
            <w:pPr>
              <w:jc w:val="center"/>
              <w:rPr>
                <w:rFonts w:hint="eastAsia" w:ascii="宋体" w:hAnsi="宋体" w:eastAsia="宋体" w:cs="宋体"/>
                <w:color w:val="auto"/>
                <w:szCs w:val="21"/>
              </w:rPr>
            </w:pPr>
          </w:p>
        </w:tc>
        <w:tc>
          <w:tcPr>
            <w:tcW w:w="2449"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8"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总报价</w:t>
            </w:r>
          </w:p>
        </w:tc>
        <w:tc>
          <w:tcPr>
            <w:tcW w:w="3290" w:type="dxa"/>
            <w:vAlign w:val="center"/>
          </w:tcPr>
          <w:p>
            <w:pPr>
              <w:rPr>
                <w:rFonts w:hint="eastAsia" w:ascii="宋体" w:hAnsi="宋体" w:eastAsia="宋体" w:cs="宋体"/>
                <w:color w:val="auto"/>
                <w:szCs w:val="21"/>
              </w:rPr>
            </w:pPr>
            <w:r>
              <w:rPr>
                <w:rFonts w:hint="eastAsia" w:ascii="宋体" w:hAnsi="宋体" w:eastAsia="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rPr>
                <w:rFonts w:hint="eastAsia" w:ascii="宋体" w:hAnsi="宋体" w:eastAsia="宋体" w:cs="宋体"/>
                <w:color w:val="auto"/>
                <w:szCs w:val="21"/>
              </w:rPr>
            </w:pPr>
            <w:r>
              <w:rPr>
                <w:rFonts w:hint="eastAsia" w:ascii="宋体" w:hAnsi="宋体" w:eastAsia="宋体" w:cs="宋体"/>
                <w:color w:val="auto"/>
                <w:szCs w:val="21"/>
              </w:rPr>
              <w:t>小写：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tc>
        <w:tc>
          <w:tcPr>
            <w:tcW w:w="2449" w:type="dxa"/>
            <w:vAlign w:val="center"/>
          </w:tcPr>
          <w:p>
            <w:pPr>
              <w:jc w:val="center"/>
              <w:rPr>
                <w:rFonts w:hint="eastAsia" w:ascii="宋体" w:hAnsi="宋体" w:eastAsia="宋体" w:cs="宋体"/>
                <w:color w:val="auto"/>
                <w:szCs w:val="21"/>
              </w:rPr>
            </w:pPr>
            <w:r>
              <w:rPr>
                <w:rFonts w:hint="eastAsia" w:ascii="宋体" w:hAnsi="宋体" w:eastAsia="宋体" w:cs="宋体"/>
                <w:b/>
                <w:bCs/>
                <w:color w:val="auto"/>
                <w:szCs w:val="21"/>
              </w:rPr>
              <w:t>投标人增值税税率为</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768"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质量保证期</w:t>
            </w:r>
          </w:p>
        </w:tc>
        <w:tc>
          <w:tcPr>
            <w:tcW w:w="5739"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768" w:type="dxa"/>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设计使用寿命</w:t>
            </w:r>
          </w:p>
        </w:tc>
        <w:tc>
          <w:tcPr>
            <w:tcW w:w="5739"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tc>
      </w:tr>
    </w:tbl>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（盖公章）</w:t>
      </w:r>
    </w:p>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 xml:space="preserve">法定代表人（或授权代理人）签字或盖章： </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日期</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u w:val="single"/>
        </w:rPr>
        <w:tab/>
      </w:r>
    </w:p>
    <w:p>
      <w:pPr>
        <w:adjustRightInd w:val="0"/>
        <w:snapToGrid w:val="0"/>
        <w:spacing w:after="0" w:line="360" w:lineRule="auto"/>
        <w:ind w:firstLine="422" w:firstLineChars="200"/>
        <w:jc w:val="both"/>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2、分项报价表（应严格按照招标范围分别详细列出）</w:t>
      </w:r>
    </w:p>
    <w:p>
      <w:pPr>
        <w:adjustRightInd w:val="0"/>
        <w:snapToGrid w:val="0"/>
        <w:spacing w:line="360" w:lineRule="auto"/>
        <w:ind w:firstLine="422" w:firstLineChars="200"/>
        <w:jc w:val="both"/>
        <w:rPr>
          <w:rFonts w:hint="eastAsia" w:ascii="宋体" w:hAnsi="宋体" w:eastAsia="宋体" w:cs="宋体"/>
          <w:b/>
          <w:color w:val="auto"/>
        </w:rPr>
      </w:pPr>
      <w:r>
        <w:rPr>
          <w:rFonts w:hint="eastAsia" w:ascii="宋体" w:hAnsi="宋体" w:eastAsia="宋体" w:cs="宋体"/>
          <w:b/>
          <w:color w:val="auto"/>
        </w:rPr>
        <w:t>（1）供货范围清单及分项报价（单位：元）</w:t>
      </w:r>
    </w:p>
    <w:tbl>
      <w:tblPr>
        <w:tblStyle w:val="18"/>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23"/>
        <w:gridCol w:w="991"/>
        <w:gridCol w:w="850"/>
        <w:gridCol w:w="1140"/>
        <w:gridCol w:w="1276"/>
        <w:gridCol w:w="127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5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222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99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规格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型号</w:t>
            </w:r>
          </w:p>
        </w:tc>
        <w:tc>
          <w:tcPr>
            <w:tcW w:w="85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单位</w:t>
            </w:r>
          </w:p>
        </w:tc>
        <w:tc>
          <w:tcPr>
            <w:tcW w:w="114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（万元）</w:t>
            </w:r>
          </w:p>
        </w:tc>
        <w:tc>
          <w:tcPr>
            <w:tcW w:w="127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（万元）</w:t>
            </w:r>
          </w:p>
        </w:tc>
        <w:tc>
          <w:tcPr>
            <w:tcW w:w="69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5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2223" w:type="dxa"/>
            <w:vAlign w:val="center"/>
          </w:tcPr>
          <w:p>
            <w:pPr>
              <w:autoSpaceDE w:val="0"/>
              <w:autoSpaceDN w:val="0"/>
              <w:adjustRightInd w:val="0"/>
              <w:snapToGrid w:val="0"/>
              <w:spacing w:after="0" w:line="240" w:lineRule="auto"/>
              <w:jc w:val="center"/>
              <w:rPr>
                <w:rFonts w:hint="eastAsia" w:ascii="宋体" w:hAnsi="宋体" w:eastAsia="宋体" w:cs="宋体"/>
                <w:color w:val="auto"/>
              </w:rPr>
            </w:pPr>
          </w:p>
        </w:tc>
        <w:tc>
          <w:tcPr>
            <w:tcW w:w="991" w:type="dxa"/>
            <w:vAlign w:val="center"/>
          </w:tcPr>
          <w:p>
            <w:pPr>
              <w:autoSpaceDE w:val="0"/>
              <w:autoSpaceDN w:val="0"/>
              <w:adjustRightInd w:val="0"/>
              <w:snapToGrid w:val="0"/>
              <w:spacing w:after="0" w:line="240" w:lineRule="auto"/>
              <w:jc w:val="center"/>
              <w:rPr>
                <w:rFonts w:hint="eastAsia" w:ascii="宋体" w:hAnsi="宋体" w:eastAsia="宋体" w:cs="宋体"/>
                <w:color w:val="auto"/>
              </w:rPr>
            </w:pPr>
          </w:p>
        </w:tc>
        <w:tc>
          <w:tcPr>
            <w:tcW w:w="85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1140"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1275" w:type="dxa"/>
            <w:vAlign w:val="center"/>
          </w:tcPr>
          <w:p>
            <w:pPr>
              <w:adjustRightInd w:val="0"/>
              <w:snapToGrid w:val="0"/>
              <w:spacing w:after="0" w:line="240" w:lineRule="auto"/>
              <w:jc w:val="center"/>
              <w:rPr>
                <w:rFonts w:hint="eastAsia" w:ascii="宋体" w:hAnsi="宋体" w:eastAsia="宋体" w:cs="宋体"/>
                <w:color w:val="auto"/>
              </w:rPr>
            </w:pPr>
          </w:p>
        </w:tc>
        <w:tc>
          <w:tcPr>
            <w:tcW w:w="697"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5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2223" w:type="dxa"/>
            <w:vAlign w:val="center"/>
          </w:tcPr>
          <w:p>
            <w:pPr>
              <w:autoSpaceDE w:val="0"/>
              <w:autoSpaceDN w:val="0"/>
              <w:adjustRightInd w:val="0"/>
              <w:snapToGrid w:val="0"/>
              <w:spacing w:after="0" w:line="240" w:lineRule="auto"/>
              <w:jc w:val="center"/>
              <w:rPr>
                <w:rFonts w:hint="eastAsia" w:ascii="宋体" w:hAnsi="宋体" w:eastAsia="宋体" w:cs="宋体"/>
                <w:color w:val="auto"/>
              </w:rPr>
            </w:pPr>
          </w:p>
        </w:tc>
        <w:tc>
          <w:tcPr>
            <w:tcW w:w="991" w:type="dxa"/>
            <w:vAlign w:val="center"/>
          </w:tcPr>
          <w:p>
            <w:pPr>
              <w:autoSpaceDE w:val="0"/>
              <w:autoSpaceDN w:val="0"/>
              <w:adjustRightInd w:val="0"/>
              <w:snapToGrid w:val="0"/>
              <w:spacing w:after="0" w:line="240" w:lineRule="auto"/>
              <w:jc w:val="center"/>
              <w:rPr>
                <w:rFonts w:hint="eastAsia" w:ascii="宋体" w:hAnsi="宋体" w:eastAsia="宋体" w:cs="宋体"/>
                <w:color w:val="auto"/>
              </w:rPr>
            </w:pPr>
          </w:p>
        </w:tc>
        <w:tc>
          <w:tcPr>
            <w:tcW w:w="85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1140"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1275" w:type="dxa"/>
            <w:vAlign w:val="center"/>
          </w:tcPr>
          <w:p>
            <w:pPr>
              <w:adjustRightInd w:val="0"/>
              <w:snapToGrid w:val="0"/>
              <w:spacing w:after="0" w:line="240" w:lineRule="auto"/>
              <w:jc w:val="center"/>
              <w:rPr>
                <w:rFonts w:hint="eastAsia" w:ascii="宋体" w:hAnsi="宋体" w:eastAsia="宋体" w:cs="宋体"/>
                <w:color w:val="auto"/>
              </w:rPr>
            </w:pPr>
          </w:p>
        </w:tc>
        <w:tc>
          <w:tcPr>
            <w:tcW w:w="697"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222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tc>
        <w:tc>
          <w:tcPr>
            <w:tcW w:w="99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85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1140"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1275" w:type="dxa"/>
            <w:vAlign w:val="center"/>
          </w:tcPr>
          <w:p>
            <w:pPr>
              <w:adjustRightInd w:val="0"/>
              <w:snapToGrid w:val="0"/>
              <w:spacing w:after="0" w:line="240" w:lineRule="auto"/>
              <w:jc w:val="center"/>
              <w:rPr>
                <w:rFonts w:hint="eastAsia" w:ascii="宋体" w:hAnsi="宋体" w:eastAsia="宋体" w:cs="宋体"/>
                <w:color w:val="auto"/>
              </w:rPr>
            </w:pPr>
          </w:p>
        </w:tc>
        <w:tc>
          <w:tcPr>
            <w:tcW w:w="697"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color w:val="auto"/>
              </w:rPr>
            </w:pPr>
          </w:p>
        </w:tc>
        <w:tc>
          <w:tcPr>
            <w:tcW w:w="222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质量保证期</w:t>
            </w:r>
          </w:p>
        </w:tc>
        <w:tc>
          <w:tcPr>
            <w:tcW w:w="5532" w:type="dxa"/>
            <w:gridSpan w:val="5"/>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p>
        </w:tc>
        <w:tc>
          <w:tcPr>
            <w:tcW w:w="697" w:type="dxa"/>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napToGrid w:val="0"/>
        <w:spacing w:beforeLines="50" w:line="360" w:lineRule="auto"/>
        <w:ind w:firstLine="422" w:firstLineChars="200"/>
        <w:rPr>
          <w:rFonts w:hint="eastAsia" w:ascii="宋体" w:hAnsi="宋体" w:eastAsia="宋体" w:cs="宋体"/>
          <w:b/>
          <w:color w:val="auto"/>
        </w:rPr>
      </w:pPr>
      <w:r>
        <w:rPr>
          <w:rFonts w:hint="eastAsia" w:ascii="宋体" w:hAnsi="宋体" w:eastAsia="宋体" w:cs="宋体"/>
          <w:b/>
          <w:color w:val="auto"/>
        </w:rPr>
        <w:t>（2）随机备品备件一览表（单位：元）</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5"/>
        <w:gridCol w:w="1276"/>
        <w:gridCol w:w="708"/>
        <w:gridCol w:w="709"/>
        <w:gridCol w:w="1134"/>
        <w:gridCol w:w="226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1276"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规格型号</w:t>
            </w:r>
          </w:p>
        </w:tc>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709"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单价</w:t>
            </w:r>
          </w:p>
        </w:tc>
        <w:tc>
          <w:tcPr>
            <w:tcW w:w="1134"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合价</w:t>
            </w:r>
          </w:p>
        </w:tc>
        <w:tc>
          <w:tcPr>
            <w:tcW w:w="226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生产厂家/产地</w:t>
            </w:r>
          </w:p>
        </w:tc>
        <w:tc>
          <w:tcPr>
            <w:tcW w:w="1160"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b/>
          <w:color w:val="auto"/>
        </w:rPr>
      </w:pPr>
      <w:r>
        <w:rPr>
          <w:rFonts w:hint="eastAsia" w:ascii="宋体" w:hAnsi="宋体" w:eastAsia="宋体" w:cs="宋体"/>
          <w:snapToGrid w:val="0"/>
          <w:color w:val="auto"/>
          <w:kern w:val="0"/>
          <w:szCs w:val="21"/>
        </w:rPr>
        <w:t>日期：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（3）运行所需的备品备件一览表（单位：元）</w:t>
      </w:r>
    </w:p>
    <w:p>
      <w:pPr>
        <w:snapToGrid w:val="0"/>
        <w:spacing w:after="0" w:line="360" w:lineRule="auto"/>
        <w:ind w:firstLine="420" w:firstLineChars="200"/>
        <w:rPr>
          <w:rFonts w:hint="eastAsia" w:ascii="宋体" w:hAnsi="宋体" w:eastAsia="宋体" w:cs="宋体"/>
          <w:color w:val="auto"/>
        </w:rPr>
      </w:pPr>
      <w:r>
        <w:rPr>
          <w:rFonts w:hint="eastAsia" w:ascii="宋体" w:hAnsi="宋体" w:eastAsia="宋体" w:cs="宋体"/>
          <w:color w:val="auto"/>
        </w:rPr>
        <w:t>（此表格内容不计入投标总报价）</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5"/>
        <w:gridCol w:w="1276"/>
        <w:gridCol w:w="708"/>
        <w:gridCol w:w="709"/>
        <w:gridCol w:w="1134"/>
        <w:gridCol w:w="226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1276"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规格型号</w:t>
            </w:r>
          </w:p>
        </w:tc>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709"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单价</w:t>
            </w:r>
          </w:p>
        </w:tc>
        <w:tc>
          <w:tcPr>
            <w:tcW w:w="1134"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合价</w:t>
            </w:r>
          </w:p>
        </w:tc>
        <w:tc>
          <w:tcPr>
            <w:tcW w:w="226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生产厂家/产地</w:t>
            </w:r>
          </w:p>
        </w:tc>
        <w:tc>
          <w:tcPr>
            <w:tcW w:w="1160"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color w:val="auto"/>
        </w:rPr>
      </w:pPr>
      <w:r>
        <w:rPr>
          <w:rFonts w:hint="eastAsia" w:ascii="宋体" w:hAnsi="宋体" w:eastAsia="宋体" w:cs="宋体"/>
          <w:snapToGrid w:val="0"/>
          <w:color w:val="auto"/>
          <w:kern w:val="0"/>
        </w:rPr>
        <w:t>日期</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napToGrid w:val="0"/>
        <w:spacing w:beforeLines="50" w:line="360" w:lineRule="auto"/>
        <w:ind w:firstLine="422" w:firstLineChars="200"/>
        <w:rPr>
          <w:rFonts w:hint="eastAsia" w:ascii="宋体" w:hAnsi="宋体" w:eastAsia="宋体" w:cs="宋体"/>
          <w:b/>
          <w:color w:val="auto"/>
        </w:rPr>
      </w:pPr>
      <w:r>
        <w:rPr>
          <w:rFonts w:hint="eastAsia" w:ascii="宋体" w:hAnsi="宋体" w:eastAsia="宋体" w:cs="宋体"/>
          <w:b/>
          <w:color w:val="auto"/>
        </w:rPr>
        <w:t>（4）分包、外购主要部件供货范围及报价（单位：元）</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5"/>
        <w:gridCol w:w="1276"/>
        <w:gridCol w:w="708"/>
        <w:gridCol w:w="709"/>
        <w:gridCol w:w="1134"/>
        <w:gridCol w:w="226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1276"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规格型号</w:t>
            </w:r>
          </w:p>
        </w:tc>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709"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单价</w:t>
            </w:r>
          </w:p>
        </w:tc>
        <w:tc>
          <w:tcPr>
            <w:tcW w:w="1134"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合价</w:t>
            </w:r>
          </w:p>
        </w:tc>
        <w:tc>
          <w:tcPr>
            <w:tcW w:w="226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生产厂家/产地</w:t>
            </w:r>
          </w:p>
        </w:tc>
        <w:tc>
          <w:tcPr>
            <w:tcW w:w="1160"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bl>
    <w:p>
      <w:pPr>
        <w:spacing w:line="520" w:lineRule="exact"/>
        <w:ind w:firstLine="422" w:firstLineChars="200"/>
        <w:jc w:val="both"/>
        <w:rPr>
          <w:rFonts w:hint="eastAsia" w:ascii="宋体" w:hAnsi="宋体" w:eastAsia="宋体" w:cs="宋体"/>
          <w:b/>
          <w:bCs/>
          <w:color w:val="auto"/>
        </w:rPr>
      </w:pPr>
      <w:r>
        <w:rPr>
          <w:rFonts w:hint="eastAsia" w:ascii="宋体" w:hAnsi="宋体" w:eastAsia="宋体" w:cs="宋体"/>
          <w:b/>
          <w:bCs/>
          <w:color w:val="auto"/>
          <w:shd w:val="pct10" w:color="auto" w:fill="FFFFFF"/>
        </w:rPr>
        <w:t>注：如为进口件，在备注中标注“进口”。</w:t>
      </w:r>
    </w:p>
    <w:p>
      <w:pPr>
        <w:adjustRightInd w:val="0"/>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adjustRightInd w:val="0"/>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adjustRightInd w:val="0"/>
        <w:snapToGrid w:val="0"/>
        <w:spacing w:after="0" w:line="360" w:lineRule="auto"/>
        <w:ind w:firstLine="420" w:firstLineChars="200"/>
        <w:jc w:val="both"/>
        <w:rPr>
          <w:rFonts w:hint="eastAsia" w:ascii="宋体" w:hAnsi="宋体" w:eastAsia="宋体" w:cs="宋体"/>
          <w:b/>
          <w:color w:val="auto"/>
        </w:rPr>
      </w:pPr>
      <w:r>
        <w:rPr>
          <w:rFonts w:hint="eastAsia" w:ascii="宋体" w:hAnsi="宋体" w:eastAsia="宋体" w:cs="宋体"/>
          <w:snapToGrid w:val="0"/>
          <w:color w:val="auto"/>
          <w:kern w:val="0"/>
        </w:rPr>
        <w:t>日期</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（5）专用工具供货范围及报价（单位：元）</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5"/>
        <w:gridCol w:w="1276"/>
        <w:gridCol w:w="708"/>
        <w:gridCol w:w="709"/>
        <w:gridCol w:w="1134"/>
        <w:gridCol w:w="226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1276"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规格型号</w:t>
            </w:r>
          </w:p>
        </w:tc>
        <w:tc>
          <w:tcPr>
            <w:tcW w:w="70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709"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单价</w:t>
            </w:r>
          </w:p>
        </w:tc>
        <w:tc>
          <w:tcPr>
            <w:tcW w:w="1134"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合价</w:t>
            </w:r>
          </w:p>
        </w:tc>
        <w:tc>
          <w:tcPr>
            <w:tcW w:w="2268"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生产厂家/产地</w:t>
            </w:r>
          </w:p>
        </w:tc>
        <w:tc>
          <w:tcPr>
            <w:tcW w:w="1160"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color w:val="auto"/>
              </w:rPr>
            </w:pP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1385" w:type="dxa"/>
            <w:vAlign w:val="center"/>
          </w:tcPr>
          <w:p>
            <w:pPr>
              <w:adjustRightInd w:val="0"/>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合计</w:t>
            </w:r>
          </w:p>
        </w:tc>
        <w:tc>
          <w:tcPr>
            <w:tcW w:w="1276" w:type="dxa"/>
            <w:vAlign w:val="center"/>
          </w:tcPr>
          <w:p>
            <w:pPr>
              <w:adjustRightInd w:val="0"/>
              <w:snapToGrid w:val="0"/>
              <w:spacing w:after="0" w:line="240" w:lineRule="auto"/>
              <w:jc w:val="center"/>
              <w:rPr>
                <w:rFonts w:hint="eastAsia" w:ascii="宋体" w:hAnsi="宋体" w:eastAsia="宋体" w:cs="宋体"/>
                <w:color w:val="auto"/>
              </w:rPr>
            </w:pPr>
          </w:p>
        </w:tc>
        <w:tc>
          <w:tcPr>
            <w:tcW w:w="708" w:type="dxa"/>
            <w:vAlign w:val="center"/>
          </w:tcPr>
          <w:p>
            <w:pPr>
              <w:adjustRightInd w:val="0"/>
              <w:snapToGrid w:val="0"/>
              <w:spacing w:after="0" w:line="240" w:lineRule="auto"/>
              <w:jc w:val="center"/>
              <w:rPr>
                <w:rFonts w:hint="eastAsia" w:ascii="宋体" w:hAnsi="宋体" w:eastAsia="宋体" w:cs="宋体"/>
                <w:color w:val="auto"/>
              </w:rPr>
            </w:pPr>
          </w:p>
        </w:tc>
        <w:tc>
          <w:tcPr>
            <w:tcW w:w="709" w:type="dxa"/>
            <w:vAlign w:val="center"/>
          </w:tcPr>
          <w:p>
            <w:pPr>
              <w:adjustRightInd w:val="0"/>
              <w:snapToGrid w:val="0"/>
              <w:spacing w:after="0" w:line="240" w:lineRule="auto"/>
              <w:jc w:val="center"/>
              <w:rPr>
                <w:rFonts w:hint="eastAsia" w:ascii="宋体" w:hAnsi="宋体" w:eastAsia="宋体" w:cs="宋体"/>
                <w:color w:val="auto"/>
              </w:rPr>
            </w:pPr>
          </w:p>
        </w:tc>
        <w:tc>
          <w:tcPr>
            <w:tcW w:w="1134" w:type="dxa"/>
            <w:vAlign w:val="center"/>
          </w:tcPr>
          <w:p>
            <w:pPr>
              <w:adjustRightInd w:val="0"/>
              <w:snapToGrid w:val="0"/>
              <w:spacing w:after="0" w:line="240" w:lineRule="auto"/>
              <w:jc w:val="center"/>
              <w:rPr>
                <w:rFonts w:hint="eastAsia" w:ascii="宋体" w:hAnsi="宋体" w:eastAsia="宋体" w:cs="宋体"/>
                <w:color w:val="auto"/>
              </w:rPr>
            </w:pPr>
          </w:p>
        </w:tc>
        <w:tc>
          <w:tcPr>
            <w:tcW w:w="2268" w:type="dxa"/>
            <w:vAlign w:val="center"/>
          </w:tcPr>
          <w:p>
            <w:pPr>
              <w:adjustRightInd w:val="0"/>
              <w:snapToGrid w:val="0"/>
              <w:spacing w:after="0" w:line="240" w:lineRule="auto"/>
              <w:jc w:val="center"/>
              <w:rPr>
                <w:rFonts w:hint="eastAsia" w:ascii="宋体" w:hAnsi="宋体" w:eastAsia="宋体" w:cs="宋体"/>
                <w:color w:val="auto"/>
              </w:rPr>
            </w:pPr>
          </w:p>
        </w:tc>
        <w:tc>
          <w:tcPr>
            <w:tcW w:w="1160" w:type="dxa"/>
            <w:vAlign w:val="center"/>
          </w:tcPr>
          <w:p>
            <w:pPr>
              <w:adjustRightInd w:val="0"/>
              <w:snapToGrid w:val="0"/>
              <w:spacing w:after="0" w:line="240" w:lineRule="auto"/>
              <w:jc w:val="center"/>
              <w:rPr>
                <w:rFonts w:hint="eastAsia" w:ascii="宋体" w:hAnsi="宋体" w:eastAsia="宋体" w:cs="宋体"/>
                <w:color w:val="auto"/>
              </w:rPr>
            </w:pPr>
          </w:p>
        </w:tc>
      </w:tr>
    </w:tbl>
    <w:p>
      <w:pPr>
        <w:snapToGrid w:val="0"/>
        <w:spacing w:beforeLines="50"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投标人：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（盖单位章）</w:t>
      </w:r>
    </w:p>
    <w:p>
      <w:pPr>
        <w:snapToGrid w:val="0"/>
        <w:spacing w:after="0" w:line="360" w:lineRule="auto"/>
        <w:ind w:firstLine="420" w:firstLineChars="200"/>
        <w:jc w:val="both"/>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法定代表人（单位负责人）或其委托代理人：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（签字）</w:t>
      </w:r>
    </w:p>
    <w:p>
      <w:pPr>
        <w:snapToGrid w:val="0"/>
        <w:spacing w:after="0" w:line="360" w:lineRule="auto"/>
        <w:ind w:firstLine="420" w:firstLineChars="200"/>
        <w:rPr>
          <w:rFonts w:hint="eastAsia" w:ascii="宋体" w:hAnsi="宋体" w:eastAsia="宋体" w:cs="宋体"/>
          <w:b/>
          <w:color w:val="auto"/>
        </w:rPr>
      </w:pPr>
      <w:r>
        <w:rPr>
          <w:rFonts w:hint="eastAsia" w:ascii="宋体" w:hAnsi="宋体" w:eastAsia="宋体" w:cs="宋体"/>
          <w:snapToGrid w:val="0"/>
          <w:color w:val="auto"/>
          <w:kern w:val="0"/>
        </w:rPr>
        <w:t>日期</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rPr>
        <w:t>日</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（6）装卸、运输、保险费分项价格表</w:t>
      </w:r>
    </w:p>
    <w:p>
      <w:pPr>
        <w:adjustRightInd w:val="0"/>
        <w:snapToGrid w:val="0"/>
        <w:spacing w:line="360" w:lineRule="auto"/>
        <w:ind w:firstLine="420" w:firstLineChars="200"/>
        <w:jc w:val="both"/>
        <w:rPr>
          <w:rFonts w:hint="eastAsia" w:ascii="宋体" w:hAnsi="宋体" w:eastAsia="宋体" w:cs="宋体"/>
          <w:color w:val="auto"/>
        </w:rPr>
      </w:pPr>
      <w:r>
        <w:rPr>
          <w:rFonts w:hint="eastAsia" w:ascii="宋体" w:hAnsi="宋体" w:eastAsia="宋体" w:cs="宋体"/>
          <w:color w:val="auto"/>
        </w:rPr>
        <w:t>（投标人设计表格）</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（7）技术服务费分项价格表（单位：元）</w:t>
      </w:r>
    </w:p>
    <w:p>
      <w:pPr>
        <w:adjustRightInd w:val="0"/>
        <w:snapToGrid w:val="0"/>
        <w:spacing w:line="360" w:lineRule="auto"/>
        <w:ind w:firstLine="420" w:firstLineChars="200"/>
        <w:jc w:val="both"/>
        <w:rPr>
          <w:rFonts w:hint="eastAsia" w:ascii="宋体" w:hAnsi="宋体" w:eastAsia="宋体" w:cs="宋体"/>
          <w:color w:val="auto"/>
        </w:rPr>
      </w:pPr>
      <w:r>
        <w:rPr>
          <w:rFonts w:hint="eastAsia" w:ascii="宋体" w:hAnsi="宋体" w:eastAsia="宋体" w:cs="宋体"/>
          <w:color w:val="auto"/>
        </w:rPr>
        <w:t>（投标人设计表格）</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（8）安装、调试费分项价格表（单位：元）</w:t>
      </w:r>
    </w:p>
    <w:p>
      <w:pPr>
        <w:adjustRightInd w:val="0"/>
        <w:snapToGrid w:val="0"/>
        <w:spacing w:line="360" w:lineRule="auto"/>
        <w:ind w:firstLine="420" w:firstLineChars="200"/>
        <w:jc w:val="both"/>
        <w:rPr>
          <w:rFonts w:hint="eastAsia" w:ascii="宋体" w:hAnsi="宋体" w:eastAsia="宋体" w:cs="宋体"/>
          <w:color w:val="auto"/>
        </w:rPr>
      </w:pPr>
      <w:r>
        <w:rPr>
          <w:rFonts w:hint="eastAsia" w:ascii="宋体" w:hAnsi="宋体" w:eastAsia="宋体" w:cs="宋体"/>
          <w:color w:val="auto"/>
        </w:rPr>
        <w:t>（投标人设计表格）</w:t>
      </w:r>
    </w:p>
    <w:p>
      <w:pPr>
        <w:snapToGrid w:val="0"/>
        <w:spacing w:beforeLines="50" w:line="360" w:lineRule="auto"/>
        <w:ind w:firstLine="422" w:firstLineChars="200"/>
        <w:rPr>
          <w:rFonts w:hint="eastAsia" w:ascii="宋体" w:hAnsi="宋体" w:eastAsia="宋体" w:cs="宋体"/>
          <w:color w:val="auto"/>
        </w:rPr>
      </w:pPr>
      <w:r>
        <w:rPr>
          <w:rFonts w:hint="eastAsia" w:ascii="宋体" w:hAnsi="宋体" w:eastAsia="宋体" w:cs="宋体"/>
          <w:b/>
          <w:color w:val="auto"/>
        </w:rPr>
        <w:t>（9）技术资料明细</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910"/>
        <w:gridCol w:w="737"/>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78" w:type="dxa"/>
            <w:vAlign w:val="center"/>
          </w:tcPr>
          <w:p>
            <w:pPr>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3910" w:type="dxa"/>
            <w:vAlign w:val="center"/>
          </w:tcPr>
          <w:p>
            <w:pPr>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资料名称</w:t>
            </w:r>
          </w:p>
        </w:tc>
        <w:tc>
          <w:tcPr>
            <w:tcW w:w="737" w:type="dxa"/>
            <w:vAlign w:val="center"/>
          </w:tcPr>
          <w:p>
            <w:pPr>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3763" w:type="dxa"/>
            <w:vAlign w:val="center"/>
          </w:tcPr>
          <w:p>
            <w:pPr>
              <w:snapToGrid w:val="0"/>
              <w:spacing w:after="0" w:line="240" w:lineRule="auto"/>
              <w:jc w:val="center"/>
              <w:rPr>
                <w:rFonts w:hint="eastAsia" w:ascii="宋体" w:hAnsi="宋体" w:eastAsia="宋体" w:cs="宋体"/>
                <w:b/>
                <w:color w:val="auto"/>
              </w:rPr>
            </w:pPr>
            <w:r>
              <w:rPr>
                <w:rFonts w:hint="eastAsia" w:ascii="宋体" w:hAnsi="宋体" w:eastAsia="宋体" w:cs="宋体"/>
                <w:b/>
                <w:color w:val="auto"/>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vAlign w:val="center"/>
          </w:tcPr>
          <w:p>
            <w:pPr>
              <w:snapToGrid w:val="0"/>
              <w:spacing w:after="0" w:line="240" w:lineRule="auto"/>
              <w:jc w:val="center"/>
              <w:rPr>
                <w:rFonts w:hint="eastAsia" w:ascii="宋体" w:hAnsi="宋体" w:eastAsia="宋体" w:cs="宋体"/>
                <w:b/>
                <w:color w:val="auto"/>
              </w:rPr>
            </w:pPr>
          </w:p>
        </w:tc>
        <w:tc>
          <w:tcPr>
            <w:tcW w:w="3910" w:type="dxa"/>
            <w:vAlign w:val="center"/>
          </w:tcPr>
          <w:p>
            <w:pPr>
              <w:snapToGrid w:val="0"/>
              <w:spacing w:after="0" w:line="240" w:lineRule="auto"/>
              <w:jc w:val="center"/>
              <w:rPr>
                <w:rFonts w:hint="eastAsia" w:ascii="宋体" w:hAnsi="宋体" w:eastAsia="宋体" w:cs="宋体"/>
                <w:b/>
                <w:color w:val="auto"/>
              </w:rPr>
            </w:pPr>
          </w:p>
        </w:tc>
        <w:tc>
          <w:tcPr>
            <w:tcW w:w="737" w:type="dxa"/>
            <w:vAlign w:val="center"/>
          </w:tcPr>
          <w:p>
            <w:pPr>
              <w:snapToGrid w:val="0"/>
              <w:spacing w:after="0" w:line="240" w:lineRule="auto"/>
              <w:jc w:val="center"/>
              <w:rPr>
                <w:rFonts w:hint="eastAsia" w:ascii="宋体" w:hAnsi="宋体" w:eastAsia="宋体" w:cs="宋体"/>
                <w:b/>
                <w:color w:val="auto"/>
              </w:rPr>
            </w:pPr>
          </w:p>
        </w:tc>
        <w:tc>
          <w:tcPr>
            <w:tcW w:w="3763" w:type="dxa"/>
            <w:vAlign w:val="center"/>
          </w:tcPr>
          <w:p>
            <w:pPr>
              <w:snapToGrid w:val="0"/>
              <w:spacing w:after="0" w:line="240" w:lineRule="auto"/>
              <w:jc w:val="center"/>
              <w:rPr>
                <w:rFonts w:hint="eastAsia" w:ascii="宋体" w:hAnsi="宋体" w:eastAsia="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vAlign w:val="center"/>
          </w:tcPr>
          <w:p>
            <w:pPr>
              <w:snapToGrid w:val="0"/>
              <w:spacing w:after="0" w:line="240" w:lineRule="auto"/>
              <w:jc w:val="center"/>
              <w:rPr>
                <w:rFonts w:hint="eastAsia" w:ascii="宋体" w:hAnsi="宋体" w:eastAsia="宋体" w:cs="宋体"/>
                <w:b/>
                <w:color w:val="auto"/>
              </w:rPr>
            </w:pPr>
          </w:p>
        </w:tc>
        <w:tc>
          <w:tcPr>
            <w:tcW w:w="3910" w:type="dxa"/>
            <w:vAlign w:val="center"/>
          </w:tcPr>
          <w:p>
            <w:pPr>
              <w:snapToGrid w:val="0"/>
              <w:spacing w:after="0" w:line="240" w:lineRule="auto"/>
              <w:jc w:val="center"/>
              <w:rPr>
                <w:rFonts w:hint="eastAsia" w:ascii="宋体" w:hAnsi="宋体" w:eastAsia="宋体" w:cs="宋体"/>
                <w:b/>
                <w:color w:val="auto"/>
              </w:rPr>
            </w:pPr>
          </w:p>
        </w:tc>
        <w:tc>
          <w:tcPr>
            <w:tcW w:w="737" w:type="dxa"/>
            <w:vAlign w:val="center"/>
          </w:tcPr>
          <w:p>
            <w:pPr>
              <w:snapToGrid w:val="0"/>
              <w:spacing w:after="0" w:line="240" w:lineRule="auto"/>
              <w:jc w:val="center"/>
              <w:rPr>
                <w:rFonts w:hint="eastAsia" w:ascii="宋体" w:hAnsi="宋体" w:eastAsia="宋体" w:cs="宋体"/>
                <w:b/>
                <w:color w:val="auto"/>
              </w:rPr>
            </w:pPr>
          </w:p>
        </w:tc>
        <w:tc>
          <w:tcPr>
            <w:tcW w:w="3763" w:type="dxa"/>
            <w:vAlign w:val="center"/>
          </w:tcPr>
          <w:p>
            <w:pPr>
              <w:snapToGrid w:val="0"/>
              <w:spacing w:after="0" w:line="240" w:lineRule="auto"/>
              <w:jc w:val="center"/>
              <w:rPr>
                <w:rFonts w:hint="eastAsia" w:ascii="宋体" w:hAnsi="宋体" w:eastAsia="宋体" w:cs="宋体"/>
                <w:b/>
                <w:color w:val="auto"/>
              </w:rPr>
            </w:pPr>
          </w:p>
        </w:tc>
      </w:tr>
    </w:tbl>
    <w:p>
      <w:pPr>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color w:val="auto"/>
          <w:kern w:val="0"/>
          <w:sz w:val="28"/>
          <w:szCs w:val="28"/>
        </w:rPr>
        <w:pict>
          <v:shape id="AutoShape 267" o:spid="_x0000_s1027" o:spt="100" style="position:absolute;left:0pt;margin-left:0pt;margin-top:0pt;height:50pt;width:50pt;visibility:hidden;z-index:251702272;mso-width-relative:page;mso-height-relative:page;"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K0xTmFTAwAAFwoAAA4AAABkcnMvZTJvRG9jLnhtbK1W3W7bIBi9n7R3&#10;QFxOWh2nSdpEdaqqVadJ3Vap3QMQG8fWbPCAxOmefgf8U9LKkTUtFzaE4wPfOR98XF0fyoLsudK5&#10;FBENzyaUcBHLJBfbiP58vv98SYk2TCSskIJH9IVrer3++OGqrlZ8KjNZJFwRkAi9qquIZsZUqyDQ&#10;ccZLps9kxQUGU6lKZtBV2yBRrAZ7WQTTyWQR1FIllZIx1xr/3jWDdO3405TH5keaam5IEVGszbin&#10;cs+NfQbrK7baKlZledwug/3DKkqWC0zaU90xw8hO5e+oyjxWUsvUnMWyDGSa5jF3MSCacPImmqeM&#10;VdzFAnF01cuk/x9t/H3/qEiewDtKBCth0c3OSDczmS4uKMnyJOHWW6tVXekVPnmqHpWNVlcPMv6l&#10;iZBPvIDWDYu8zZjY8hulZJ1xlmC57uPg6Gvb0eAhm/qbTDAvw7xOw0OqSssOdcjBWfXSW8UPhsT4&#10;c3E+n0xgaIyhto3lBWzVfRzvtPnCpSNi+wdtGqcTtJxPSRvtM0jSsoDpnwIyITVZhNOwy4seBHF6&#10;0MUSAJIR924TqAdOPeAg27kHOsk284BuXUPrm3vAk4wLD3iSEc6PixgbvAeeZFx6wEH9IP1IutD3&#10;ZJhvlCGh78gwl2/HoLmh78Uwl2/EMNdJF5Dt2y6fWdaleHwQbY6jRbAR7d6xKV9JbbeTTXhsmudm&#10;S7IVUHZ0AAz5LPjc5jnmOw2GPhY8HwWGABZ8MQqMJLPg5SiwzSGLRoaMWXXYxogkGAVvo4TPo+Bt&#10;nOFRoI2UrU8KJ+fb+qQoQX3a2CngHDPW3q5Japx57pQiWUSbY8iOlXLPn6VDmdeDsz+mMOcrohCn&#10;kd14964cYzsrxPVZO0z3fot1pylm78a7d4NrzBqDeT8nSK02LjV7kay23uGvZZEn93lRWGG02m5u&#10;C0X2DPeBe/drXTyCFcJqvJxP527nHI0dUaAG2TLUJMIRrMwNLjZFXkb00gcV2G2uENra1xTUjUxe&#10;UAeVbG4nuE2hkUn1h5IaN5OI6t87pjglxVeBWroMZzOIZlxnNr+YoqP8kY0/wkQMqogairPANm9N&#10;c/3ZVSrfZq5kW2WEtHU/zW2ddOtrVtV2cPtwIrc3JXu98fsO9XqfW/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7OcfdAAAAAFAQAADwAAAAAAAAABACAAAAAiAAAAZHJzL2Rvd25yZXYueG1sUEsB&#10;AhQAFAAAAAgAh07iQK0xTmFTAwAAFwoAAA4AAAAAAAAAAQAgAAAAHwEAAGRycy9lMm9Eb2MueG1s&#10;UEsFBgAAAAAGAAYAWQEAAOQGAAAAAA==&#10;" path="m0,79210l0,79210,61210,79210,61210,0,0,0,0,79210e">
            <v:path o:connecttype="segments" o:connectlocs="0,635000;0,635000;635000,635000;635000,635000;635000,0;635000,0;0,0;0,0;0,635000" o:connectangles="0,0,0,0,0,0,0,0,0"/>
            <v:fill focussize="0,0"/>
            <v:stroke joinstyle="miter"/>
            <v:imagedata o:title=""/>
            <o:lock v:ext="edit" selection="t"/>
          </v:shape>
        </w:pict>
      </w:r>
      <w:r>
        <w:rPr>
          <w:rFonts w:hint="eastAsia" w:ascii="宋体" w:hAnsi="宋体" w:eastAsia="宋体" w:cs="宋体"/>
          <w:b/>
          <w:color w:val="auto"/>
          <w:kern w:val="0"/>
          <w:sz w:val="28"/>
          <w:szCs w:val="28"/>
        </w:rPr>
        <w:t>七</w:t>
      </w:r>
      <w:r>
        <w:rPr>
          <w:rFonts w:hint="eastAsia" w:ascii="宋体" w:hAnsi="宋体" w:eastAsia="宋体" w:cs="宋体"/>
          <w:b/>
          <w:snapToGrid w:val="0"/>
          <w:color w:val="auto"/>
          <w:kern w:val="0"/>
          <w:sz w:val="28"/>
          <w:szCs w:val="28"/>
        </w:rPr>
        <w:t>、资格审查资料</w:t>
      </w:r>
    </w:p>
    <w:p>
      <w:pPr>
        <w:adjustRightInd w:val="0"/>
        <w:snapToGrid w:val="0"/>
        <w:spacing w:after="0" w:line="360" w:lineRule="auto"/>
        <w:jc w:val="center"/>
        <w:rPr>
          <w:rFonts w:hint="eastAsia" w:ascii="宋体" w:hAnsi="宋体" w:eastAsia="宋体" w:cs="宋体"/>
          <w:snapToGrid w:val="0"/>
          <w:color w:val="auto"/>
          <w:kern w:val="0"/>
          <w:sz w:val="28"/>
          <w:szCs w:val="28"/>
        </w:rPr>
      </w:pPr>
      <w:r>
        <w:rPr>
          <w:rFonts w:hint="eastAsia" w:ascii="宋体" w:hAnsi="宋体" w:eastAsia="宋体" w:cs="宋体"/>
          <w:b/>
          <w:snapToGrid w:val="0"/>
          <w:color w:val="auto"/>
          <w:kern w:val="0"/>
          <w:sz w:val="28"/>
          <w:szCs w:val="28"/>
        </w:rPr>
        <w:t>（一）基本情况表</w:t>
      </w:r>
    </w:p>
    <w:tbl>
      <w:tblPr>
        <w:tblStyle w:val="18"/>
        <w:tblW w:w="9020" w:type="dxa"/>
        <w:jc w:val="center"/>
        <w:tblInd w:w="0" w:type="dxa"/>
        <w:tblLayout w:type="fixed"/>
        <w:tblCellMar>
          <w:top w:w="0" w:type="dxa"/>
          <w:left w:w="108" w:type="dxa"/>
          <w:bottom w:w="0" w:type="dxa"/>
          <w:right w:w="108" w:type="dxa"/>
        </w:tblCellMar>
      </w:tblPr>
      <w:tblGrid>
        <w:gridCol w:w="2195"/>
        <w:gridCol w:w="953"/>
        <w:gridCol w:w="2434"/>
        <w:gridCol w:w="1146"/>
        <w:gridCol w:w="2292"/>
      </w:tblGrid>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338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338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员工总数</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9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4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9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24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w:t>
            </w:r>
          </w:p>
        </w:tc>
        <w:tc>
          <w:tcPr>
            <w:tcW w:w="9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24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1032"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投标人须知要求投标人需具有的各类资质证书</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rPr>
                <w:rFonts w:hint="eastAsia" w:ascii="宋体" w:hAnsi="宋体" w:eastAsia="宋体" w:cs="宋体"/>
                <w:color w:val="auto"/>
                <w:szCs w:val="21"/>
              </w:rPr>
            </w:pPr>
            <w:r>
              <w:rPr>
                <w:rFonts w:hint="eastAsia" w:ascii="宋体" w:hAnsi="宋体" w:eastAsia="宋体" w:cs="宋体"/>
                <w:color w:val="auto"/>
                <w:szCs w:val="21"/>
              </w:rPr>
              <w:t>类型：</w:t>
            </w:r>
          </w:p>
          <w:p>
            <w:pPr>
              <w:adjustRightInd w:val="0"/>
              <w:snapToGrid w:val="0"/>
              <w:spacing w:after="0" w:line="240" w:lineRule="auto"/>
              <w:rPr>
                <w:rFonts w:hint="eastAsia" w:ascii="宋体" w:hAnsi="宋体" w:eastAsia="宋体" w:cs="宋体"/>
                <w:color w:val="auto"/>
                <w:szCs w:val="21"/>
              </w:rPr>
            </w:pPr>
            <w:r>
              <w:rPr>
                <w:rFonts w:hint="eastAsia" w:ascii="宋体" w:hAnsi="宋体" w:eastAsia="宋体" w:cs="宋体"/>
                <w:color w:val="auto"/>
                <w:szCs w:val="21"/>
              </w:rPr>
              <w:t>等级：</w:t>
            </w:r>
          </w:p>
          <w:p>
            <w:pPr>
              <w:adjustRightInd w:val="0"/>
              <w:snapToGrid w:val="0"/>
              <w:spacing w:after="0" w:line="240" w:lineRule="auto"/>
              <w:rPr>
                <w:rFonts w:hint="eastAsia" w:ascii="宋体" w:hAnsi="宋体" w:eastAsia="宋体" w:cs="宋体"/>
                <w:color w:val="auto"/>
                <w:szCs w:val="21"/>
              </w:rPr>
            </w:pPr>
            <w:r>
              <w:rPr>
                <w:rFonts w:hint="eastAsia" w:ascii="宋体" w:hAnsi="宋体" w:eastAsia="宋体" w:cs="宋体"/>
                <w:color w:val="auto"/>
                <w:szCs w:val="21"/>
              </w:rPr>
              <w:t>证书号：</w:t>
            </w: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基本账户开户银行</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基本账户银行账号</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近三年营业额</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1837"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投标人关联企业情况（包括但不限于与投标人法定代表人（单位负责人）为同一人或者存在控股、管理关系的不同单位）</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726"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投标设备制造商名称</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86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投标人须知要求投标设备制造商需具有的资质证书</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495" w:hRule="atLeast"/>
          <w:jc w:val="center"/>
        </w:trPr>
        <w:tc>
          <w:tcPr>
            <w:tcW w:w="21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825"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szCs w:val="21"/>
              </w:rPr>
            </w:pPr>
          </w:p>
        </w:tc>
      </w:tr>
    </w:tbl>
    <w:p>
      <w:pPr>
        <w:adjustRightInd w:val="0"/>
        <w:snapToGrid w:val="0"/>
        <w:spacing w:beforeLines="50"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注：1、投标人应根据投标人须知第3.5.1项的要求在本表后附相关证明材料。</w:t>
      </w:r>
    </w:p>
    <w:p>
      <w:pPr>
        <w:adjustRightInd w:val="0"/>
        <w:snapToGrid w:val="0"/>
        <w:spacing w:after="0" w:line="360" w:lineRule="auto"/>
        <w:ind w:firstLine="420" w:firstLineChars="20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Cs w:val="21"/>
        </w:rPr>
        <w:t>2、如果投标人须知第1.4.1项对投标设备制造商的资质提出了要求，投标人应根据投标人须知第3.5.1项的要求在本表后附相关资质证书复印件。</w:t>
      </w:r>
      <w:r>
        <w:rPr>
          <w:rFonts w:hint="eastAsia" w:ascii="宋体" w:hAnsi="宋体" w:eastAsia="宋体" w:cs="宋体"/>
          <w:snapToGrid w:val="0"/>
          <w:color w:val="auto"/>
          <w:kern w:val="0"/>
          <w:sz w:val="28"/>
          <w:szCs w:val="28"/>
        </w:rPr>
        <w:br w:type="page"/>
      </w:r>
    </w:p>
    <w:p>
      <w:pPr>
        <w:adjustRightInd w:val="0"/>
        <w:snapToGrid w:val="0"/>
        <w:spacing w:after="0" w:line="360" w:lineRule="auto"/>
        <w:rPr>
          <w:rFonts w:hint="eastAsia" w:ascii="宋体" w:hAnsi="宋体" w:eastAsia="宋体" w:cs="宋体"/>
          <w:snapToGrid w:val="0"/>
          <w:color w:val="auto"/>
          <w:kern w:val="0"/>
          <w:sz w:val="28"/>
          <w:szCs w:val="28"/>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（二）近年财务状况表</w:t>
      </w: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1、投标人应根据投标人须知第3.5.2项的要求在本表后附相关证明材料。</w:t>
      </w:r>
    </w:p>
    <w:p>
      <w:pPr>
        <w:spacing w:after="0" w:line="240" w:lineRule="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br w:type="page"/>
      </w:r>
    </w:p>
    <w:p>
      <w:pPr>
        <w:numPr>
          <w:ilvl w:val="0"/>
          <w:numId w:val="0"/>
        </w:num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近</w:t>
      </w:r>
      <w:r>
        <w:rPr>
          <w:rFonts w:hint="eastAsia" w:ascii="宋体" w:hAnsi="宋体" w:eastAsia="宋体" w:cs="宋体"/>
          <w:b/>
          <w:snapToGrid w:val="0"/>
          <w:color w:val="auto"/>
          <w:kern w:val="0"/>
          <w:sz w:val="28"/>
          <w:szCs w:val="28"/>
          <w:lang w:val="en-US" w:eastAsia="zh-CN"/>
        </w:rPr>
        <w:t>三</w:t>
      </w:r>
      <w:r>
        <w:rPr>
          <w:rFonts w:hint="eastAsia" w:ascii="宋体" w:hAnsi="宋体" w:eastAsia="宋体" w:cs="宋体"/>
          <w:b/>
          <w:snapToGrid w:val="0"/>
          <w:color w:val="auto"/>
          <w:kern w:val="0"/>
          <w:sz w:val="28"/>
          <w:szCs w:val="28"/>
        </w:rPr>
        <w:t>年完成</w:t>
      </w:r>
      <w:r>
        <w:rPr>
          <w:rFonts w:hint="eastAsia" w:ascii="宋体" w:hAnsi="宋体" w:eastAsia="宋体" w:cs="宋体"/>
          <w:b/>
          <w:snapToGrid w:val="0"/>
          <w:color w:val="auto"/>
          <w:kern w:val="0"/>
          <w:sz w:val="28"/>
          <w:szCs w:val="28"/>
          <w:lang w:val="en-US" w:eastAsia="zh-CN"/>
        </w:rPr>
        <w:t>锅炉改造项目</w:t>
      </w:r>
      <w:r>
        <w:rPr>
          <w:rFonts w:hint="eastAsia" w:ascii="宋体" w:hAnsi="宋体" w:eastAsia="宋体" w:cs="宋体"/>
          <w:b/>
          <w:snapToGrid w:val="0"/>
          <w:color w:val="auto"/>
          <w:kern w:val="0"/>
          <w:sz w:val="28"/>
          <w:szCs w:val="28"/>
          <w:lang w:eastAsia="zh-CN"/>
        </w:rPr>
        <w:t>表</w:t>
      </w:r>
    </w:p>
    <w:p>
      <w:pPr>
        <w:adjustRightInd w:val="0"/>
        <w:snapToGrid w:val="0"/>
        <w:spacing w:after="0" w:line="360" w:lineRule="auto"/>
        <w:rPr>
          <w:rFonts w:hint="eastAsia" w:ascii="宋体" w:hAnsi="宋体" w:eastAsia="宋体" w:cs="宋体"/>
          <w:snapToGrid w:val="0"/>
          <w:color w:val="auto"/>
          <w:kern w:val="0"/>
          <w:sz w:val="28"/>
          <w:szCs w:val="28"/>
        </w:rPr>
      </w:pPr>
    </w:p>
    <w:tbl>
      <w:tblPr>
        <w:tblStyle w:val="18"/>
        <w:tblW w:w="9329" w:type="dxa"/>
        <w:jc w:val="center"/>
        <w:tblInd w:w="0" w:type="dxa"/>
        <w:tblLayout w:type="fixed"/>
        <w:tblCellMar>
          <w:top w:w="0" w:type="dxa"/>
          <w:left w:w="108" w:type="dxa"/>
          <w:bottom w:w="0" w:type="dxa"/>
          <w:right w:w="108" w:type="dxa"/>
        </w:tblCellMar>
      </w:tblPr>
      <w:tblGrid>
        <w:gridCol w:w="2400"/>
        <w:gridCol w:w="6929"/>
      </w:tblGrid>
      <w:tr>
        <w:tblPrEx>
          <w:tblLayout w:type="fixed"/>
          <w:tblCellMar>
            <w:top w:w="0" w:type="dxa"/>
            <w:left w:w="108" w:type="dxa"/>
            <w:bottom w:w="0" w:type="dxa"/>
            <w:right w:w="108" w:type="dxa"/>
          </w:tblCellMar>
        </w:tblPrEx>
        <w:trPr>
          <w:trHeight w:val="807"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设备名称</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34"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规格和型号</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42"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37"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买方名称</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42"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买方联系人及电话</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40"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合同价格</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3673"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项目概况及投标人履</w:t>
            </w:r>
          </w:p>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约情况</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59" w:hRule="exact"/>
          <w:jc w:val="center"/>
        </w:trPr>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备注</w:t>
            </w:r>
          </w:p>
        </w:tc>
        <w:tc>
          <w:tcPr>
            <w:tcW w:w="69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注：1、投标人应根据投标人须知第3.5.3项的要求在本表后附相关证明材料。</w:t>
      </w: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2、投标人为代理经销商的，投标人须知第1.4.1项要求投标人提供投标设备的业绩的，投标人应按照上表的格式提供投标设备的业绩情况并根据投标人须知第3.5.3项的要求在本表后附相关证明材料。</w:t>
      </w:r>
    </w:p>
    <w:p>
      <w:pPr>
        <w:spacing w:after="0" w:line="240" w:lineRule="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br w:type="page"/>
      </w:r>
    </w:p>
    <w:p>
      <w:pPr>
        <w:adjustRightInd w:val="0"/>
        <w:snapToGrid w:val="0"/>
        <w:spacing w:after="0" w:line="360" w:lineRule="auto"/>
        <w:rPr>
          <w:rFonts w:hint="eastAsia" w:ascii="宋体" w:hAnsi="宋体" w:eastAsia="宋体" w:cs="宋体"/>
          <w:snapToGrid w:val="0"/>
          <w:color w:val="auto"/>
          <w:kern w:val="0"/>
          <w:sz w:val="28"/>
          <w:szCs w:val="28"/>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（四）正在供货和新承接的项目情况表</w:t>
      </w:r>
    </w:p>
    <w:tbl>
      <w:tblPr>
        <w:tblStyle w:val="18"/>
        <w:tblW w:w="9292" w:type="dxa"/>
        <w:jc w:val="center"/>
        <w:tblInd w:w="0" w:type="dxa"/>
        <w:tblLayout w:type="fixed"/>
        <w:tblCellMar>
          <w:top w:w="0" w:type="dxa"/>
          <w:left w:w="108" w:type="dxa"/>
          <w:bottom w:w="0" w:type="dxa"/>
          <w:right w:w="108" w:type="dxa"/>
        </w:tblCellMar>
      </w:tblPr>
      <w:tblGrid>
        <w:gridCol w:w="2381"/>
        <w:gridCol w:w="6911"/>
      </w:tblGrid>
      <w:tr>
        <w:tblPrEx>
          <w:tblLayout w:type="fixed"/>
          <w:tblCellMar>
            <w:top w:w="0" w:type="dxa"/>
            <w:left w:w="108" w:type="dxa"/>
            <w:bottom w:w="0" w:type="dxa"/>
            <w:right w:w="108" w:type="dxa"/>
          </w:tblCellMar>
        </w:tblPrEx>
        <w:trPr>
          <w:trHeight w:val="785"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设备名称</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14"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规格和型号</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22"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17"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买方名称</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22"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买方联系人及电话</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19"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签约合同价</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3572"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项目概况及投标人履</w:t>
            </w:r>
          </w:p>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约情况</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r>
        <w:tblPrEx>
          <w:tblLayout w:type="fixed"/>
          <w:tblCellMar>
            <w:top w:w="0" w:type="dxa"/>
            <w:left w:w="108" w:type="dxa"/>
            <w:bottom w:w="0" w:type="dxa"/>
            <w:right w:w="108" w:type="dxa"/>
          </w:tblCellMar>
        </w:tblPrEx>
        <w:trPr>
          <w:trHeight w:val="738" w:hRule="exact"/>
          <w:jc w:val="center"/>
        </w:trPr>
        <w:tc>
          <w:tcPr>
            <w:tcW w:w="238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r>
              <w:rPr>
                <w:rFonts w:hint="eastAsia" w:ascii="宋体" w:hAnsi="宋体" w:eastAsia="宋体" w:cs="宋体"/>
                <w:color w:val="auto"/>
              </w:rPr>
              <w:t>备注</w:t>
            </w:r>
          </w:p>
        </w:tc>
        <w:tc>
          <w:tcPr>
            <w:tcW w:w="69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adjustRightInd w:val="0"/>
              <w:snapToGrid w:val="0"/>
              <w:spacing w:after="0" w:line="240" w:lineRule="auto"/>
              <w:jc w:val="center"/>
              <w:rPr>
                <w:rFonts w:hint="eastAsia" w:ascii="宋体" w:hAnsi="宋体" w:eastAsia="宋体" w:cs="宋体"/>
                <w:color w:val="auto"/>
              </w:rPr>
            </w:pPr>
          </w:p>
        </w:tc>
      </w:tr>
    </w:tbl>
    <w:p>
      <w:pPr>
        <w:adjustRightInd w:val="0"/>
        <w:snapToGrid w:val="0"/>
        <w:spacing w:beforeLines="50"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注：投标人应根据投标人须知第3.5.4项的要求在本表后附相关证明材料。</w:t>
      </w:r>
    </w:p>
    <w:p>
      <w:pPr>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rPr>
          <w:rFonts w:hint="eastAsia" w:ascii="宋体" w:hAnsi="宋体" w:eastAsia="宋体" w:cs="宋体"/>
          <w:snapToGrid w:val="0"/>
          <w:color w:val="auto"/>
          <w:kern w:val="0"/>
          <w:sz w:val="28"/>
          <w:szCs w:val="28"/>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（五）近年发生的诉讼及仲裁情况</w:t>
      </w: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注：投标人应根据投标人须知第3.5.5项的要求附相关证明材料。</w:t>
      </w:r>
    </w:p>
    <w:p>
      <w:pPr>
        <w:spacing w:after="0" w:line="24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rPr>
          <w:rFonts w:hint="eastAsia" w:ascii="宋体" w:hAnsi="宋体" w:eastAsia="宋体" w:cs="宋体"/>
          <w:snapToGrid w:val="0"/>
          <w:color w:val="auto"/>
          <w:kern w:val="0"/>
          <w:sz w:val="28"/>
          <w:szCs w:val="28"/>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（六）制造商授权书</w:t>
      </w: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制造商授权书</w:t>
      </w:r>
    </w:p>
    <w:p>
      <w:pPr>
        <w:adjustRightInd w:val="0"/>
        <w:snapToGrid w:val="0"/>
        <w:spacing w:after="0" w:line="500" w:lineRule="exact"/>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致：</w:t>
      </w:r>
      <w:r>
        <w:rPr>
          <w:rFonts w:hint="eastAsia" w:ascii="宋体" w:hAnsi="宋体" w:eastAsia="宋体" w:cs="宋体"/>
          <w:b/>
          <w:snapToGrid w:val="0"/>
          <w:color w:val="auto"/>
          <w:kern w:val="0"/>
          <w:szCs w:val="21"/>
          <w:u w:val="single"/>
        </w:rPr>
        <w:t xml:space="preserve">                          </w:t>
      </w:r>
      <w:r>
        <w:rPr>
          <w:rFonts w:hint="eastAsia" w:ascii="宋体" w:hAnsi="宋体" w:eastAsia="宋体" w:cs="宋体"/>
          <w:b/>
          <w:snapToGrid w:val="0"/>
          <w:color w:val="auto"/>
          <w:kern w:val="0"/>
          <w:szCs w:val="21"/>
        </w:rPr>
        <w:t>（招标人）</w:t>
      </w: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我单位</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（制造商名称）是按</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（国家／地区名称）法律成立的一家制造商，主要营业地点设在</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（制造商地址）。兹授权按</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（国家／地区名称）的法律正式成立的，主要营业地点设在</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（投标人的单位地址）的</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（投标人名称）以我单位制造的</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（设备名称）进行</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（项目名称）投标活动。我单位同意按照中标合同供货，并对产品质量承担责任。</w:t>
      </w:r>
    </w:p>
    <w:p>
      <w:pPr>
        <w:adjustRightInd w:val="0"/>
        <w:snapToGrid w:val="0"/>
        <w:spacing w:after="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授权期限：</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w:t>
      </w:r>
    </w:p>
    <w:p>
      <w:pPr>
        <w:adjustRightInd w:val="0"/>
        <w:snapToGrid w:val="0"/>
        <w:spacing w:after="0" w:line="500" w:lineRule="exact"/>
        <w:ind w:firstLine="420" w:firstLineChars="200"/>
        <w:rPr>
          <w:rFonts w:hint="eastAsia" w:ascii="宋体" w:hAnsi="宋体" w:eastAsia="宋体" w:cs="宋体"/>
          <w:snapToGrid w:val="0"/>
          <w:color w:val="auto"/>
          <w:kern w:val="0"/>
          <w:szCs w:val="21"/>
        </w:rPr>
      </w:pPr>
    </w:p>
    <w:p>
      <w:pPr>
        <w:adjustRightInd w:val="0"/>
        <w:snapToGrid w:val="0"/>
        <w:spacing w:after="0" w:line="500" w:lineRule="exact"/>
        <w:ind w:firstLine="420" w:firstLineChars="200"/>
        <w:rPr>
          <w:rFonts w:hint="eastAsia" w:ascii="宋体" w:hAnsi="宋体" w:eastAsia="宋体" w:cs="宋体"/>
          <w:snapToGrid w:val="0"/>
          <w:color w:val="auto"/>
          <w:kern w:val="0"/>
          <w:szCs w:val="21"/>
        </w:rPr>
      </w:pPr>
    </w:p>
    <w:p>
      <w:pPr>
        <w:adjustRightInd w:val="0"/>
        <w:snapToGrid w:val="0"/>
        <w:spacing w:after="0" w:line="500" w:lineRule="exact"/>
        <w:ind w:firstLine="420" w:firstLineChars="200"/>
        <w:rPr>
          <w:rFonts w:hint="eastAsia" w:ascii="宋体" w:hAnsi="宋体" w:eastAsia="宋体" w:cs="宋体"/>
          <w:snapToGrid w:val="0"/>
          <w:color w:val="auto"/>
          <w:kern w:val="0"/>
          <w:szCs w:val="21"/>
        </w:rPr>
      </w:pPr>
    </w:p>
    <w:p>
      <w:pPr>
        <w:adjustRightInd w:val="0"/>
        <w:snapToGrid w:val="0"/>
        <w:spacing w:after="0" w:line="500" w:lineRule="exact"/>
        <w:ind w:firstLine="420" w:firstLineChars="200"/>
        <w:rPr>
          <w:rFonts w:hint="eastAsia" w:ascii="宋体" w:hAnsi="宋体" w:eastAsia="宋体" w:cs="宋体"/>
          <w:snapToGrid w:val="0"/>
          <w:color w:val="auto"/>
          <w:kern w:val="0"/>
          <w:szCs w:val="21"/>
        </w:rPr>
      </w:pPr>
    </w:p>
    <w:p>
      <w:pPr>
        <w:adjustRightInd w:val="0"/>
        <w:snapToGrid w:val="0"/>
        <w:spacing w:after="0" w:line="360" w:lineRule="auto"/>
        <w:ind w:firstLine="2100" w:firstLineChars="10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制造商名称：</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（盖单位章）</w:t>
      </w:r>
    </w:p>
    <w:p>
      <w:pPr>
        <w:adjustRightInd w:val="0"/>
        <w:snapToGrid w:val="0"/>
        <w:spacing w:after="0" w:line="360" w:lineRule="auto"/>
        <w:ind w:firstLine="2100" w:firstLineChars="10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签字人职务：</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2100" w:firstLineChars="10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签字人姓名：</w:t>
      </w:r>
      <w:r>
        <w:rPr>
          <w:rFonts w:hint="eastAsia" w:ascii="宋体" w:hAnsi="宋体" w:eastAsia="宋体" w:cs="宋体"/>
          <w:snapToGrid w:val="0"/>
          <w:color w:val="auto"/>
          <w:kern w:val="0"/>
          <w:szCs w:val="21"/>
          <w:u w:val="single"/>
        </w:rPr>
        <w:t xml:space="preserve">                          </w:t>
      </w:r>
    </w:p>
    <w:p>
      <w:pPr>
        <w:adjustRightInd w:val="0"/>
        <w:snapToGrid w:val="0"/>
        <w:spacing w:after="0" w:line="360" w:lineRule="auto"/>
        <w:ind w:firstLine="2100" w:firstLineChars="10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签字人签名：</w:t>
      </w:r>
      <w:r>
        <w:rPr>
          <w:rFonts w:hint="eastAsia" w:ascii="宋体" w:hAnsi="宋体" w:eastAsia="宋体" w:cs="宋体"/>
          <w:snapToGrid w:val="0"/>
          <w:color w:val="auto"/>
          <w:kern w:val="0"/>
          <w:szCs w:val="21"/>
          <w:u w:val="single"/>
        </w:rPr>
        <w:t xml:space="preserve">                          </w:t>
      </w:r>
    </w:p>
    <w:p>
      <w:pPr>
        <w:spacing w:after="0" w:line="500" w:lineRule="exact"/>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注：上述格式仅供参考，制造商可在不根本改变原意的情况下，进行修改或采用自已的格式。</w:t>
      </w:r>
    </w:p>
    <w:p>
      <w:pPr>
        <w:spacing w:after="0" w:line="500" w:lineRule="exac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八、投标设备技术性能指标的详细描述</w:t>
      </w:r>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九、技术支持资料</w:t>
      </w:r>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十、技术服务和质保期服务计划</w:t>
      </w:r>
    </w:p>
    <w:p>
      <w:pPr>
        <w:spacing w:after="0" w:line="240" w:lineRule="auto"/>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十一、安装、调试方案</w:t>
      </w:r>
    </w:p>
    <w:p>
      <w:pPr>
        <w:adjustRightInd w:val="0"/>
        <w:snapToGrid w:val="0"/>
        <w:spacing w:after="0" w:line="360" w:lineRule="auto"/>
        <w:jc w:val="center"/>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br w:type="page"/>
      </w:r>
    </w:p>
    <w:p>
      <w:pPr>
        <w:adjustRightInd w:val="0"/>
        <w:snapToGrid w:val="0"/>
        <w:spacing w:after="0" w:line="360" w:lineRule="auto"/>
        <w:jc w:val="center"/>
        <w:rPr>
          <w:rFonts w:hint="eastAsia" w:ascii="宋体" w:hAnsi="宋体" w:eastAsia="宋体" w:cs="宋体"/>
          <w:snapToGrid w:val="0"/>
          <w:color w:val="auto"/>
          <w:kern w:val="0"/>
          <w:sz w:val="32"/>
          <w:szCs w:val="32"/>
        </w:rPr>
      </w:pPr>
    </w:p>
    <w:p>
      <w:pPr>
        <w:adjustRightInd w:val="0"/>
        <w:snapToGrid w:val="0"/>
        <w:spacing w:after="0"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十二、其他资料</w:t>
      </w:r>
    </w:p>
    <w:p>
      <w:pPr>
        <w:adjustRightInd w:val="0"/>
        <w:snapToGrid w:val="0"/>
        <w:spacing w:after="0" w:line="360" w:lineRule="auto"/>
        <w:jc w:val="center"/>
        <w:rPr>
          <w:rFonts w:hint="eastAsia" w:ascii="宋体" w:hAnsi="宋体" w:eastAsia="宋体" w:cs="宋体"/>
          <w:b/>
          <w:snapToGrid w:val="0"/>
          <w:color w:val="auto"/>
          <w:kern w:val="0"/>
          <w:sz w:val="28"/>
          <w:szCs w:val="28"/>
        </w:rPr>
      </w:pPr>
    </w:p>
    <w:p>
      <w:pPr>
        <w:pStyle w:val="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1. 信用记录</w:t>
      </w:r>
    </w:p>
    <w:p>
      <w:pPr>
        <w:pStyle w:val="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（1）从信用中国（http：//www.creditchina.gov.cn）查询，并附信用报告（待标期间）复印件。</w:t>
      </w:r>
    </w:p>
    <w:p>
      <w:pPr>
        <w:pStyle w:val="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2）从国家企业信用信息公示系统（http：//www.gsxt.gov.cn）查询，并附信息（包括：基础信息、行政许可信息、行政处罚信息、列入经营异常名录信息、列入严重违法失信企业名单（黑名单）信息共五个模块）（待标期间）复印件。</w:t>
      </w:r>
    </w:p>
    <w:p>
      <w:pPr>
        <w:pStyle w:val="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2. 其他资料。</w:t>
      </w:r>
    </w:p>
    <w:p>
      <w:pPr>
        <w:adjustRightInd w:val="0"/>
        <w:snapToGrid w:val="0"/>
        <w:spacing w:after="0" w:line="360" w:lineRule="auto"/>
        <w:jc w:val="center"/>
        <w:rPr>
          <w:rFonts w:hint="eastAsia" w:ascii="宋体" w:hAnsi="宋体" w:eastAsia="宋体" w:cs="宋体"/>
          <w:b/>
          <w:snapToGrid w:val="0"/>
          <w:color w:val="auto"/>
          <w:kern w:val="0"/>
          <w:sz w:val="28"/>
          <w:szCs w:val="28"/>
        </w:rPr>
      </w:pPr>
    </w:p>
    <w:sectPr>
      <w:headerReference r:id="rId3" w:type="default"/>
      <w:footerReference r:id="rId5" w:type="default"/>
      <w:headerReference r:id="rId4" w:type="even"/>
      <w:footerReference r:id="rId6"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86"/>
      <w:pBdr>
        <w:top w:val="none" w:color="auto" w:sz="0" w:space="0"/>
      </w:pBdr>
      <w:adjustRightInd w:val="0"/>
      <w:jc w:val="center"/>
      <w:rPr>
        <w:rStyle w:val="21"/>
        <w:rFonts w:ascii="仿宋_GB2312" w:eastAsia="仿宋_GB2312"/>
        <w:b/>
        <w:sz w:val="21"/>
        <w:szCs w:val="21"/>
      </w:rPr>
    </w:pPr>
    <w:r>
      <w:rPr>
        <w:rStyle w:val="21"/>
        <w:rFonts w:hint="eastAsia" w:ascii="仿宋_GB2312" w:eastAsia="仿宋_GB2312"/>
        <w:b/>
        <w:sz w:val="21"/>
        <w:szCs w:val="21"/>
      </w:rPr>
      <w:t>第</w:t>
    </w:r>
    <w:r>
      <w:rPr>
        <w:rStyle w:val="21"/>
        <w:rFonts w:hint="eastAsia" w:ascii="仿宋_GB2312" w:eastAsia="仿宋_GB2312"/>
        <w:b/>
        <w:sz w:val="21"/>
        <w:szCs w:val="21"/>
      </w:rPr>
      <w:fldChar w:fldCharType="begin"/>
    </w:r>
    <w:r>
      <w:rPr>
        <w:rStyle w:val="21"/>
        <w:rFonts w:hint="eastAsia" w:ascii="仿宋_GB2312" w:eastAsia="仿宋_GB2312"/>
        <w:b/>
        <w:sz w:val="21"/>
        <w:szCs w:val="21"/>
      </w:rPr>
      <w:instrText xml:space="preserve">PAGE  </w:instrText>
    </w:r>
    <w:r>
      <w:rPr>
        <w:rStyle w:val="21"/>
        <w:rFonts w:hint="eastAsia" w:ascii="仿宋_GB2312" w:eastAsia="仿宋_GB2312"/>
        <w:b/>
        <w:sz w:val="21"/>
        <w:szCs w:val="21"/>
      </w:rPr>
      <w:fldChar w:fldCharType="separate"/>
    </w:r>
    <w:r>
      <w:rPr>
        <w:rStyle w:val="21"/>
        <w:rFonts w:ascii="仿宋_GB2312" w:eastAsia="仿宋_GB2312"/>
        <w:b/>
        <w:sz w:val="21"/>
        <w:szCs w:val="21"/>
      </w:rPr>
      <w:t>33</w:t>
    </w:r>
    <w:r>
      <w:rPr>
        <w:rStyle w:val="21"/>
        <w:rFonts w:hint="eastAsia" w:ascii="仿宋_GB2312" w:eastAsia="仿宋_GB2312"/>
        <w:b/>
        <w:sz w:val="21"/>
        <w:szCs w:val="21"/>
      </w:rPr>
      <w:fldChar w:fldCharType="end"/>
    </w:r>
    <w:r>
      <w:rPr>
        <w:rStyle w:val="21"/>
        <w:rFonts w:hint="eastAsia" w:ascii="仿宋_GB2312" w:eastAsia="仿宋_GB2312"/>
        <w:b/>
        <w:sz w:val="21"/>
        <w:szCs w:val="21"/>
      </w:rPr>
      <w:t>页</w:t>
    </w:r>
  </w:p>
  <w:p>
    <w:pPr>
      <w:pStyle w:val="13"/>
      <w:pBdr>
        <w:top w:val="double" w:color="auto" w:sz="4" w:space="1"/>
      </w:pBdr>
    </w:pPr>
    <w:r>
      <w:rPr>
        <w:rFonts w:hint="eastAsia" w:ascii="仿宋_GB2312" w:eastAsia="仿宋_GB2312" w:cs="宋体" w:hAnsiTheme="minorEastAsia"/>
        <w:b/>
        <w:sz w:val="21"/>
        <w:szCs w:val="21"/>
      </w:rPr>
      <w:t>山西潞安工程项目管理有限责任公司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86"/>
      <w:pBdr>
        <w:top w:val="none" w:color="auto" w:sz="0" w:space="0"/>
      </w:pBdr>
      <w:adjustRightInd w:val="0"/>
      <w:jc w:val="center"/>
      <w:rPr>
        <w:rStyle w:val="21"/>
        <w:rFonts w:ascii="仿宋_GB2312" w:eastAsia="仿宋_GB2312"/>
        <w:b/>
        <w:sz w:val="21"/>
        <w:szCs w:val="21"/>
      </w:rPr>
    </w:pPr>
    <w:r>
      <w:rPr>
        <w:rStyle w:val="21"/>
        <w:rFonts w:hint="eastAsia" w:ascii="仿宋_GB2312" w:eastAsia="仿宋_GB2312"/>
        <w:b/>
        <w:sz w:val="21"/>
        <w:szCs w:val="21"/>
      </w:rPr>
      <w:t>第</w:t>
    </w:r>
    <w:r>
      <w:rPr>
        <w:rStyle w:val="21"/>
        <w:rFonts w:hint="eastAsia" w:ascii="仿宋_GB2312" w:eastAsia="仿宋_GB2312"/>
        <w:b/>
        <w:sz w:val="21"/>
        <w:szCs w:val="21"/>
      </w:rPr>
      <w:fldChar w:fldCharType="begin"/>
    </w:r>
    <w:r>
      <w:rPr>
        <w:rStyle w:val="21"/>
        <w:rFonts w:hint="eastAsia" w:ascii="仿宋_GB2312" w:eastAsia="仿宋_GB2312"/>
        <w:b/>
        <w:sz w:val="21"/>
        <w:szCs w:val="21"/>
      </w:rPr>
      <w:instrText xml:space="preserve">PAGE  </w:instrText>
    </w:r>
    <w:r>
      <w:rPr>
        <w:rStyle w:val="21"/>
        <w:rFonts w:hint="eastAsia" w:ascii="仿宋_GB2312" w:eastAsia="仿宋_GB2312"/>
        <w:b/>
        <w:sz w:val="21"/>
        <w:szCs w:val="21"/>
      </w:rPr>
      <w:fldChar w:fldCharType="separate"/>
    </w:r>
    <w:r>
      <w:rPr>
        <w:rStyle w:val="21"/>
        <w:rFonts w:ascii="仿宋_GB2312" w:eastAsia="仿宋_GB2312"/>
        <w:b/>
        <w:sz w:val="21"/>
        <w:szCs w:val="21"/>
      </w:rPr>
      <w:t>32</w:t>
    </w:r>
    <w:r>
      <w:rPr>
        <w:rStyle w:val="21"/>
        <w:rFonts w:hint="eastAsia" w:ascii="仿宋_GB2312" w:eastAsia="仿宋_GB2312"/>
        <w:b/>
        <w:sz w:val="21"/>
        <w:szCs w:val="21"/>
      </w:rPr>
      <w:fldChar w:fldCharType="end"/>
    </w:r>
    <w:r>
      <w:rPr>
        <w:rStyle w:val="21"/>
        <w:rFonts w:hint="eastAsia" w:ascii="仿宋_GB2312" w:eastAsia="仿宋_GB2312"/>
        <w:b/>
        <w:sz w:val="21"/>
        <w:szCs w:val="21"/>
      </w:rPr>
      <w:t>页</w:t>
    </w:r>
  </w:p>
  <w:p>
    <w:pPr>
      <w:pStyle w:val="13"/>
      <w:pBdr>
        <w:top w:val="double" w:color="auto" w:sz="4" w:space="1"/>
      </w:pBdr>
      <w:jc w:val="right"/>
    </w:pPr>
    <w:r>
      <w:rPr>
        <w:rFonts w:hint="eastAsia" w:ascii="仿宋_GB2312" w:eastAsia="仿宋_GB2312" w:cs="宋体" w:hAnsiTheme="minorEastAsia"/>
        <w:b/>
        <w:sz w:val="21"/>
        <w:szCs w:val="21"/>
      </w:rPr>
      <w:t>山西潞安工程项目管理有限责任公司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auto" w:sz="24" w:space="1"/>
      </w:pBdr>
      <w:spacing w:after="0"/>
      <w:jc w:val="right"/>
      <w:rPr>
        <w:rFonts w:ascii="仿宋_GB2312" w:eastAsia="仿宋_GB2312"/>
        <w:b/>
        <w:sz w:val="21"/>
        <w:szCs w:val="21"/>
      </w:rPr>
    </w:pPr>
    <w:r>
      <w:rPr>
        <w:rFonts w:hint="eastAsia" w:ascii="仿宋_GB2312" w:eastAsia="仿宋_GB2312"/>
        <w:b/>
        <w:sz w:val="21"/>
        <w:szCs w:val="21"/>
        <w:lang w:eastAsia="zh-CN"/>
      </w:rPr>
      <w:t>山西潞安环保能源开发股份有限公司五阳煤矿燃气锅炉低氮燃烧改造招标</w:t>
    </w:r>
    <w:r>
      <w:rPr>
        <w:rFonts w:hint="eastAsia" w:ascii="仿宋_GB2312" w:eastAsia="仿宋_GB2312"/>
        <w:b/>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auto" w:sz="24" w:space="1"/>
      </w:pBdr>
      <w:spacing w:after="0"/>
      <w:jc w:val="left"/>
      <w:rPr>
        <w:rFonts w:ascii="仿宋_GB2312" w:eastAsia="仿宋_GB2312"/>
        <w:b/>
        <w:sz w:val="21"/>
        <w:szCs w:val="21"/>
      </w:rPr>
    </w:pPr>
    <w:r>
      <w:rPr>
        <w:rFonts w:hint="eastAsia" w:ascii="仿宋_GB2312" w:eastAsia="仿宋_GB2312"/>
        <w:b/>
        <w:sz w:val="21"/>
        <w:szCs w:val="21"/>
        <w:lang w:eastAsia="zh-CN"/>
      </w:rPr>
      <w:t>山西潞安环保能源开发股份有限公司五阳煤矿燃气锅炉低氮燃烧改造</w:t>
    </w:r>
    <w:r>
      <w:rPr>
        <w:rFonts w:hint="eastAsia" w:ascii="仿宋_GB2312" w:eastAsia="仿宋_GB2312"/>
        <w:b/>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074C"/>
    <w:multiLevelType w:val="multilevel"/>
    <w:tmpl w:val="58E8074C"/>
    <w:lvl w:ilvl="0" w:tentative="0">
      <w:start w:val="1"/>
      <w:numFmt w:val="decimal"/>
      <w:pStyle w:val="6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4158F09"/>
    <w:multiLevelType w:val="singleLevel"/>
    <w:tmpl w:val="74158F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7BF9"/>
    <w:rsid w:val="000013DB"/>
    <w:rsid w:val="00002D42"/>
    <w:rsid w:val="000246C4"/>
    <w:rsid w:val="00032059"/>
    <w:rsid w:val="0004398B"/>
    <w:rsid w:val="000450B2"/>
    <w:rsid w:val="00046E28"/>
    <w:rsid w:val="0005030B"/>
    <w:rsid w:val="00060F40"/>
    <w:rsid w:val="00061137"/>
    <w:rsid w:val="0006235A"/>
    <w:rsid w:val="00072EA9"/>
    <w:rsid w:val="0007407F"/>
    <w:rsid w:val="000741ED"/>
    <w:rsid w:val="0007695D"/>
    <w:rsid w:val="00076D0D"/>
    <w:rsid w:val="0008181E"/>
    <w:rsid w:val="0008398B"/>
    <w:rsid w:val="000859ED"/>
    <w:rsid w:val="00085D3E"/>
    <w:rsid w:val="00085FEF"/>
    <w:rsid w:val="00090B40"/>
    <w:rsid w:val="00091DDE"/>
    <w:rsid w:val="000926C9"/>
    <w:rsid w:val="0009746E"/>
    <w:rsid w:val="000A0972"/>
    <w:rsid w:val="000A0A97"/>
    <w:rsid w:val="000A3339"/>
    <w:rsid w:val="000A3E6D"/>
    <w:rsid w:val="000A41E1"/>
    <w:rsid w:val="000A5712"/>
    <w:rsid w:val="000A5D66"/>
    <w:rsid w:val="000A6013"/>
    <w:rsid w:val="000A6195"/>
    <w:rsid w:val="000B1F7B"/>
    <w:rsid w:val="000B2BDD"/>
    <w:rsid w:val="000B5DD6"/>
    <w:rsid w:val="000B7B2C"/>
    <w:rsid w:val="000B7F89"/>
    <w:rsid w:val="000E1A8D"/>
    <w:rsid w:val="000E25F0"/>
    <w:rsid w:val="000E27CD"/>
    <w:rsid w:val="000E3C7D"/>
    <w:rsid w:val="000F1C78"/>
    <w:rsid w:val="000F680B"/>
    <w:rsid w:val="000F6BBE"/>
    <w:rsid w:val="00100E5B"/>
    <w:rsid w:val="001109C9"/>
    <w:rsid w:val="001140FC"/>
    <w:rsid w:val="001222D9"/>
    <w:rsid w:val="0013076C"/>
    <w:rsid w:val="00131686"/>
    <w:rsid w:val="0013192C"/>
    <w:rsid w:val="00133905"/>
    <w:rsid w:val="00136CDA"/>
    <w:rsid w:val="001401C6"/>
    <w:rsid w:val="001513A9"/>
    <w:rsid w:val="00155334"/>
    <w:rsid w:val="00155663"/>
    <w:rsid w:val="0015722A"/>
    <w:rsid w:val="0015785B"/>
    <w:rsid w:val="001603C6"/>
    <w:rsid w:val="00164A78"/>
    <w:rsid w:val="001652E2"/>
    <w:rsid w:val="0016782C"/>
    <w:rsid w:val="0017338D"/>
    <w:rsid w:val="00174C18"/>
    <w:rsid w:val="00175D77"/>
    <w:rsid w:val="00177CD9"/>
    <w:rsid w:val="00183D08"/>
    <w:rsid w:val="001843C6"/>
    <w:rsid w:val="001855E2"/>
    <w:rsid w:val="0018679B"/>
    <w:rsid w:val="001936CA"/>
    <w:rsid w:val="00193A35"/>
    <w:rsid w:val="00193E47"/>
    <w:rsid w:val="00197402"/>
    <w:rsid w:val="001A04D0"/>
    <w:rsid w:val="001A10DD"/>
    <w:rsid w:val="001A634C"/>
    <w:rsid w:val="001C0E0B"/>
    <w:rsid w:val="001C2B1A"/>
    <w:rsid w:val="001D6C07"/>
    <w:rsid w:val="001E03C8"/>
    <w:rsid w:val="001E170C"/>
    <w:rsid w:val="001E1736"/>
    <w:rsid w:val="001E7646"/>
    <w:rsid w:val="001E7B7C"/>
    <w:rsid w:val="001F19D4"/>
    <w:rsid w:val="001F2396"/>
    <w:rsid w:val="001F2FE0"/>
    <w:rsid w:val="00202EC2"/>
    <w:rsid w:val="00205985"/>
    <w:rsid w:val="00206A86"/>
    <w:rsid w:val="00212B35"/>
    <w:rsid w:val="00213848"/>
    <w:rsid w:val="00214335"/>
    <w:rsid w:val="00217AE5"/>
    <w:rsid w:val="00222D3E"/>
    <w:rsid w:val="002256D3"/>
    <w:rsid w:val="00225B14"/>
    <w:rsid w:val="002335DD"/>
    <w:rsid w:val="0023670C"/>
    <w:rsid w:val="00241CBF"/>
    <w:rsid w:val="00247FBD"/>
    <w:rsid w:val="00252350"/>
    <w:rsid w:val="00253563"/>
    <w:rsid w:val="00253984"/>
    <w:rsid w:val="00261D8C"/>
    <w:rsid w:val="00270381"/>
    <w:rsid w:val="002708BB"/>
    <w:rsid w:val="00277F4A"/>
    <w:rsid w:val="0028277B"/>
    <w:rsid w:val="00283081"/>
    <w:rsid w:val="00285C79"/>
    <w:rsid w:val="0028707C"/>
    <w:rsid w:val="0029043A"/>
    <w:rsid w:val="00291E9F"/>
    <w:rsid w:val="002928D4"/>
    <w:rsid w:val="00295668"/>
    <w:rsid w:val="002A29D4"/>
    <w:rsid w:val="002A2A86"/>
    <w:rsid w:val="002B19E1"/>
    <w:rsid w:val="002B4AD3"/>
    <w:rsid w:val="002C1913"/>
    <w:rsid w:val="002D3181"/>
    <w:rsid w:val="002E4B12"/>
    <w:rsid w:val="002F215B"/>
    <w:rsid w:val="002F37B5"/>
    <w:rsid w:val="002F3BF4"/>
    <w:rsid w:val="002F4B89"/>
    <w:rsid w:val="002F7BF9"/>
    <w:rsid w:val="00301910"/>
    <w:rsid w:val="00301B4F"/>
    <w:rsid w:val="00304105"/>
    <w:rsid w:val="00306C08"/>
    <w:rsid w:val="00310CC1"/>
    <w:rsid w:val="003113A4"/>
    <w:rsid w:val="0031249A"/>
    <w:rsid w:val="00312E53"/>
    <w:rsid w:val="00314CF8"/>
    <w:rsid w:val="0031653F"/>
    <w:rsid w:val="00320533"/>
    <w:rsid w:val="003214EE"/>
    <w:rsid w:val="003239DB"/>
    <w:rsid w:val="0032672A"/>
    <w:rsid w:val="003349AA"/>
    <w:rsid w:val="00335B50"/>
    <w:rsid w:val="00340458"/>
    <w:rsid w:val="003420B6"/>
    <w:rsid w:val="00352E48"/>
    <w:rsid w:val="003539C5"/>
    <w:rsid w:val="0036245D"/>
    <w:rsid w:val="00362D87"/>
    <w:rsid w:val="003751FB"/>
    <w:rsid w:val="003777E5"/>
    <w:rsid w:val="00381BC0"/>
    <w:rsid w:val="003839E8"/>
    <w:rsid w:val="00386A78"/>
    <w:rsid w:val="003874CB"/>
    <w:rsid w:val="00392F8F"/>
    <w:rsid w:val="0039740E"/>
    <w:rsid w:val="003A2FD1"/>
    <w:rsid w:val="003A63C2"/>
    <w:rsid w:val="003A6F68"/>
    <w:rsid w:val="003B0654"/>
    <w:rsid w:val="003B32B6"/>
    <w:rsid w:val="003B35C7"/>
    <w:rsid w:val="003B5844"/>
    <w:rsid w:val="003B645B"/>
    <w:rsid w:val="003C1134"/>
    <w:rsid w:val="003C263F"/>
    <w:rsid w:val="003C430D"/>
    <w:rsid w:val="003D1D7B"/>
    <w:rsid w:val="003D4808"/>
    <w:rsid w:val="003D77A6"/>
    <w:rsid w:val="003E0DD4"/>
    <w:rsid w:val="003E3889"/>
    <w:rsid w:val="003E5539"/>
    <w:rsid w:val="003E77ED"/>
    <w:rsid w:val="003E7B42"/>
    <w:rsid w:val="003E7FD3"/>
    <w:rsid w:val="003F1088"/>
    <w:rsid w:val="003F6DAD"/>
    <w:rsid w:val="003F732D"/>
    <w:rsid w:val="004056BF"/>
    <w:rsid w:val="0041164E"/>
    <w:rsid w:val="00413B12"/>
    <w:rsid w:val="004156AE"/>
    <w:rsid w:val="00430F71"/>
    <w:rsid w:val="00431B34"/>
    <w:rsid w:val="00440035"/>
    <w:rsid w:val="0044228E"/>
    <w:rsid w:val="004460D9"/>
    <w:rsid w:val="00447DE8"/>
    <w:rsid w:val="00453F5E"/>
    <w:rsid w:val="0046567F"/>
    <w:rsid w:val="0046714F"/>
    <w:rsid w:val="0046780F"/>
    <w:rsid w:val="00467FE0"/>
    <w:rsid w:val="004712BC"/>
    <w:rsid w:val="004714DC"/>
    <w:rsid w:val="0047346D"/>
    <w:rsid w:val="0047702A"/>
    <w:rsid w:val="0048464C"/>
    <w:rsid w:val="00494912"/>
    <w:rsid w:val="00497C47"/>
    <w:rsid w:val="004A4D55"/>
    <w:rsid w:val="004B7C36"/>
    <w:rsid w:val="004C3284"/>
    <w:rsid w:val="004C6988"/>
    <w:rsid w:val="004D06EA"/>
    <w:rsid w:val="004D182A"/>
    <w:rsid w:val="004D5705"/>
    <w:rsid w:val="004E3B71"/>
    <w:rsid w:val="004E3E33"/>
    <w:rsid w:val="004E60A8"/>
    <w:rsid w:val="004F034E"/>
    <w:rsid w:val="004F03A1"/>
    <w:rsid w:val="004F5509"/>
    <w:rsid w:val="004F7609"/>
    <w:rsid w:val="00506AB8"/>
    <w:rsid w:val="005173A3"/>
    <w:rsid w:val="00526569"/>
    <w:rsid w:val="00527B63"/>
    <w:rsid w:val="0053124A"/>
    <w:rsid w:val="0053324C"/>
    <w:rsid w:val="00533EC2"/>
    <w:rsid w:val="00534CB7"/>
    <w:rsid w:val="00537C9C"/>
    <w:rsid w:val="005433BE"/>
    <w:rsid w:val="00543421"/>
    <w:rsid w:val="00552E69"/>
    <w:rsid w:val="00554B70"/>
    <w:rsid w:val="00556B24"/>
    <w:rsid w:val="00562185"/>
    <w:rsid w:val="00563EE5"/>
    <w:rsid w:val="00566B7E"/>
    <w:rsid w:val="00573BCE"/>
    <w:rsid w:val="00580298"/>
    <w:rsid w:val="00581798"/>
    <w:rsid w:val="005846D7"/>
    <w:rsid w:val="00596558"/>
    <w:rsid w:val="00596688"/>
    <w:rsid w:val="005A00AD"/>
    <w:rsid w:val="005A18EA"/>
    <w:rsid w:val="005A2105"/>
    <w:rsid w:val="005A4A29"/>
    <w:rsid w:val="005A506A"/>
    <w:rsid w:val="005A7E72"/>
    <w:rsid w:val="005B79EF"/>
    <w:rsid w:val="005C1955"/>
    <w:rsid w:val="005C4E2E"/>
    <w:rsid w:val="005C7D9E"/>
    <w:rsid w:val="005D0ED1"/>
    <w:rsid w:val="005D2DD6"/>
    <w:rsid w:val="005D69DA"/>
    <w:rsid w:val="005E15D0"/>
    <w:rsid w:val="005E6538"/>
    <w:rsid w:val="005F0167"/>
    <w:rsid w:val="005F2082"/>
    <w:rsid w:val="005F627B"/>
    <w:rsid w:val="00600991"/>
    <w:rsid w:val="006012E0"/>
    <w:rsid w:val="006013D5"/>
    <w:rsid w:val="00602DFD"/>
    <w:rsid w:val="0060528A"/>
    <w:rsid w:val="00613314"/>
    <w:rsid w:val="006163A5"/>
    <w:rsid w:val="00624632"/>
    <w:rsid w:val="00626179"/>
    <w:rsid w:val="00626D73"/>
    <w:rsid w:val="00627ABD"/>
    <w:rsid w:val="0063278B"/>
    <w:rsid w:val="0063371A"/>
    <w:rsid w:val="00635AD2"/>
    <w:rsid w:val="0063703F"/>
    <w:rsid w:val="006438C8"/>
    <w:rsid w:val="0065729A"/>
    <w:rsid w:val="00661D19"/>
    <w:rsid w:val="006622F8"/>
    <w:rsid w:val="00663CE6"/>
    <w:rsid w:val="0066462F"/>
    <w:rsid w:val="00672B1A"/>
    <w:rsid w:val="00673CCC"/>
    <w:rsid w:val="0067412A"/>
    <w:rsid w:val="00674839"/>
    <w:rsid w:val="00675BB4"/>
    <w:rsid w:val="00676C8D"/>
    <w:rsid w:val="00677C18"/>
    <w:rsid w:val="0068419A"/>
    <w:rsid w:val="00684FFD"/>
    <w:rsid w:val="00687371"/>
    <w:rsid w:val="00690D43"/>
    <w:rsid w:val="00692789"/>
    <w:rsid w:val="00693FAF"/>
    <w:rsid w:val="006941BD"/>
    <w:rsid w:val="00696A95"/>
    <w:rsid w:val="0069709A"/>
    <w:rsid w:val="00697E9E"/>
    <w:rsid w:val="006A3CC6"/>
    <w:rsid w:val="006A5861"/>
    <w:rsid w:val="006B2BE3"/>
    <w:rsid w:val="006B37C7"/>
    <w:rsid w:val="006B45BF"/>
    <w:rsid w:val="006C16F9"/>
    <w:rsid w:val="006C3240"/>
    <w:rsid w:val="006C461E"/>
    <w:rsid w:val="006D106E"/>
    <w:rsid w:val="006D4789"/>
    <w:rsid w:val="006E5BCD"/>
    <w:rsid w:val="006E6514"/>
    <w:rsid w:val="006E7F99"/>
    <w:rsid w:val="006F2A31"/>
    <w:rsid w:val="006F2D81"/>
    <w:rsid w:val="006F2D8F"/>
    <w:rsid w:val="006F4A1D"/>
    <w:rsid w:val="00700D51"/>
    <w:rsid w:val="00702F46"/>
    <w:rsid w:val="00722F2F"/>
    <w:rsid w:val="00727A00"/>
    <w:rsid w:val="00730DA7"/>
    <w:rsid w:val="0073459B"/>
    <w:rsid w:val="00737366"/>
    <w:rsid w:val="00742DFD"/>
    <w:rsid w:val="0074694F"/>
    <w:rsid w:val="00746C94"/>
    <w:rsid w:val="00750492"/>
    <w:rsid w:val="00753EA1"/>
    <w:rsid w:val="00753ECF"/>
    <w:rsid w:val="00757F27"/>
    <w:rsid w:val="00760029"/>
    <w:rsid w:val="0076255C"/>
    <w:rsid w:val="00764696"/>
    <w:rsid w:val="0077178A"/>
    <w:rsid w:val="007748B3"/>
    <w:rsid w:val="007801D6"/>
    <w:rsid w:val="007851D6"/>
    <w:rsid w:val="007873AD"/>
    <w:rsid w:val="00794505"/>
    <w:rsid w:val="00796024"/>
    <w:rsid w:val="007A442F"/>
    <w:rsid w:val="007A653C"/>
    <w:rsid w:val="007B242C"/>
    <w:rsid w:val="007C22E2"/>
    <w:rsid w:val="007C2E3D"/>
    <w:rsid w:val="007D5D00"/>
    <w:rsid w:val="007D782C"/>
    <w:rsid w:val="007E121C"/>
    <w:rsid w:val="007E2869"/>
    <w:rsid w:val="007E3663"/>
    <w:rsid w:val="007E4754"/>
    <w:rsid w:val="007F101D"/>
    <w:rsid w:val="007F3278"/>
    <w:rsid w:val="007F41EA"/>
    <w:rsid w:val="007F45FD"/>
    <w:rsid w:val="007F5676"/>
    <w:rsid w:val="007F6520"/>
    <w:rsid w:val="00800245"/>
    <w:rsid w:val="00800A1E"/>
    <w:rsid w:val="00811EF4"/>
    <w:rsid w:val="00813A9F"/>
    <w:rsid w:val="00816600"/>
    <w:rsid w:val="008177AB"/>
    <w:rsid w:val="0082426C"/>
    <w:rsid w:val="008247BA"/>
    <w:rsid w:val="008263DC"/>
    <w:rsid w:val="00826843"/>
    <w:rsid w:val="00827F45"/>
    <w:rsid w:val="008319C3"/>
    <w:rsid w:val="0083612D"/>
    <w:rsid w:val="008466CD"/>
    <w:rsid w:val="00851421"/>
    <w:rsid w:val="00854379"/>
    <w:rsid w:val="0087487B"/>
    <w:rsid w:val="00876E07"/>
    <w:rsid w:val="0087703E"/>
    <w:rsid w:val="0087775B"/>
    <w:rsid w:val="00877C2A"/>
    <w:rsid w:val="0089434D"/>
    <w:rsid w:val="008A0195"/>
    <w:rsid w:val="008A5AEC"/>
    <w:rsid w:val="008A61DD"/>
    <w:rsid w:val="008B0097"/>
    <w:rsid w:val="008B03D3"/>
    <w:rsid w:val="008B3765"/>
    <w:rsid w:val="008C2EBB"/>
    <w:rsid w:val="008D3016"/>
    <w:rsid w:val="008D51CA"/>
    <w:rsid w:val="008D593C"/>
    <w:rsid w:val="008D6F7D"/>
    <w:rsid w:val="008E16D3"/>
    <w:rsid w:val="008E19F3"/>
    <w:rsid w:val="008E1D5F"/>
    <w:rsid w:val="008E2AE4"/>
    <w:rsid w:val="008F1004"/>
    <w:rsid w:val="008F191B"/>
    <w:rsid w:val="008F231F"/>
    <w:rsid w:val="008F262D"/>
    <w:rsid w:val="0090240F"/>
    <w:rsid w:val="00913841"/>
    <w:rsid w:val="00914922"/>
    <w:rsid w:val="00921018"/>
    <w:rsid w:val="00922F89"/>
    <w:rsid w:val="0092761C"/>
    <w:rsid w:val="00927E07"/>
    <w:rsid w:val="009305E0"/>
    <w:rsid w:val="009346C0"/>
    <w:rsid w:val="009424F6"/>
    <w:rsid w:val="00943566"/>
    <w:rsid w:val="00945ECE"/>
    <w:rsid w:val="00950FAC"/>
    <w:rsid w:val="00951A1C"/>
    <w:rsid w:val="00954AE1"/>
    <w:rsid w:val="00954F25"/>
    <w:rsid w:val="00957548"/>
    <w:rsid w:val="00963823"/>
    <w:rsid w:val="00965B11"/>
    <w:rsid w:val="0096686A"/>
    <w:rsid w:val="00971219"/>
    <w:rsid w:val="00971969"/>
    <w:rsid w:val="0097417B"/>
    <w:rsid w:val="00975818"/>
    <w:rsid w:val="009767B3"/>
    <w:rsid w:val="00980BB5"/>
    <w:rsid w:val="00990444"/>
    <w:rsid w:val="009940FC"/>
    <w:rsid w:val="0099539A"/>
    <w:rsid w:val="00995404"/>
    <w:rsid w:val="00995E15"/>
    <w:rsid w:val="0099738F"/>
    <w:rsid w:val="009977E2"/>
    <w:rsid w:val="009A1747"/>
    <w:rsid w:val="009A2D16"/>
    <w:rsid w:val="009A45E6"/>
    <w:rsid w:val="009A5704"/>
    <w:rsid w:val="009A68C1"/>
    <w:rsid w:val="009B038C"/>
    <w:rsid w:val="009B72A8"/>
    <w:rsid w:val="009C194D"/>
    <w:rsid w:val="009C485F"/>
    <w:rsid w:val="009C5AAC"/>
    <w:rsid w:val="009D14F1"/>
    <w:rsid w:val="009E0684"/>
    <w:rsid w:val="009E0C2E"/>
    <w:rsid w:val="009E5B21"/>
    <w:rsid w:val="009E6677"/>
    <w:rsid w:val="009E71FB"/>
    <w:rsid w:val="009E7BDF"/>
    <w:rsid w:val="009F3A11"/>
    <w:rsid w:val="00A015E9"/>
    <w:rsid w:val="00A033FD"/>
    <w:rsid w:val="00A21DC0"/>
    <w:rsid w:val="00A2713F"/>
    <w:rsid w:val="00A2748A"/>
    <w:rsid w:val="00A44A95"/>
    <w:rsid w:val="00A44F15"/>
    <w:rsid w:val="00A468AB"/>
    <w:rsid w:val="00A579A1"/>
    <w:rsid w:val="00A621C2"/>
    <w:rsid w:val="00A63970"/>
    <w:rsid w:val="00A65D5F"/>
    <w:rsid w:val="00A676CC"/>
    <w:rsid w:val="00A712FB"/>
    <w:rsid w:val="00A76124"/>
    <w:rsid w:val="00A763F1"/>
    <w:rsid w:val="00A80F44"/>
    <w:rsid w:val="00A81CE4"/>
    <w:rsid w:val="00A824BA"/>
    <w:rsid w:val="00A92ACF"/>
    <w:rsid w:val="00A92E46"/>
    <w:rsid w:val="00A93895"/>
    <w:rsid w:val="00A95E80"/>
    <w:rsid w:val="00A9654A"/>
    <w:rsid w:val="00AA1C1E"/>
    <w:rsid w:val="00AB2CC1"/>
    <w:rsid w:val="00AB46A8"/>
    <w:rsid w:val="00AB6494"/>
    <w:rsid w:val="00AC37DD"/>
    <w:rsid w:val="00AC6A3D"/>
    <w:rsid w:val="00AC792E"/>
    <w:rsid w:val="00AD038A"/>
    <w:rsid w:val="00AD3678"/>
    <w:rsid w:val="00AD657F"/>
    <w:rsid w:val="00AE6E7E"/>
    <w:rsid w:val="00AF3286"/>
    <w:rsid w:val="00AF3E23"/>
    <w:rsid w:val="00AF7E55"/>
    <w:rsid w:val="00B01791"/>
    <w:rsid w:val="00B103F3"/>
    <w:rsid w:val="00B131A1"/>
    <w:rsid w:val="00B166DE"/>
    <w:rsid w:val="00B16DF7"/>
    <w:rsid w:val="00B20095"/>
    <w:rsid w:val="00B2359E"/>
    <w:rsid w:val="00B2444E"/>
    <w:rsid w:val="00B26018"/>
    <w:rsid w:val="00B35F58"/>
    <w:rsid w:val="00B36FA5"/>
    <w:rsid w:val="00B45C71"/>
    <w:rsid w:val="00B46504"/>
    <w:rsid w:val="00B475E0"/>
    <w:rsid w:val="00B55BFE"/>
    <w:rsid w:val="00B55E0C"/>
    <w:rsid w:val="00B561BF"/>
    <w:rsid w:val="00B61336"/>
    <w:rsid w:val="00B63689"/>
    <w:rsid w:val="00B657A3"/>
    <w:rsid w:val="00B72E19"/>
    <w:rsid w:val="00B80E73"/>
    <w:rsid w:val="00B82D38"/>
    <w:rsid w:val="00B94411"/>
    <w:rsid w:val="00B94AE6"/>
    <w:rsid w:val="00BA2186"/>
    <w:rsid w:val="00BA329C"/>
    <w:rsid w:val="00BB2649"/>
    <w:rsid w:val="00BB6171"/>
    <w:rsid w:val="00BB69C0"/>
    <w:rsid w:val="00BC1A4B"/>
    <w:rsid w:val="00BD1180"/>
    <w:rsid w:val="00BD6507"/>
    <w:rsid w:val="00BD6BFF"/>
    <w:rsid w:val="00BD7E76"/>
    <w:rsid w:val="00BE57F5"/>
    <w:rsid w:val="00BE76DB"/>
    <w:rsid w:val="00BF0246"/>
    <w:rsid w:val="00BF0F5F"/>
    <w:rsid w:val="00BF49F5"/>
    <w:rsid w:val="00BF7594"/>
    <w:rsid w:val="00C02DCA"/>
    <w:rsid w:val="00C05545"/>
    <w:rsid w:val="00C057EF"/>
    <w:rsid w:val="00C13A5F"/>
    <w:rsid w:val="00C14381"/>
    <w:rsid w:val="00C306FA"/>
    <w:rsid w:val="00C33DAC"/>
    <w:rsid w:val="00C40FD7"/>
    <w:rsid w:val="00C4345C"/>
    <w:rsid w:val="00C448BA"/>
    <w:rsid w:val="00C55BD1"/>
    <w:rsid w:val="00C6163F"/>
    <w:rsid w:val="00C61D93"/>
    <w:rsid w:val="00C65879"/>
    <w:rsid w:val="00C66D2A"/>
    <w:rsid w:val="00C67724"/>
    <w:rsid w:val="00C84ED4"/>
    <w:rsid w:val="00C86483"/>
    <w:rsid w:val="00C95F20"/>
    <w:rsid w:val="00C9670B"/>
    <w:rsid w:val="00CA6E91"/>
    <w:rsid w:val="00CB03DC"/>
    <w:rsid w:val="00CC4206"/>
    <w:rsid w:val="00CD06AB"/>
    <w:rsid w:val="00CD3EE1"/>
    <w:rsid w:val="00CD4BB9"/>
    <w:rsid w:val="00CD4BF0"/>
    <w:rsid w:val="00CD5FDD"/>
    <w:rsid w:val="00CD7C10"/>
    <w:rsid w:val="00CE2D21"/>
    <w:rsid w:val="00CE44EA"/>
    <w:rsid w:val="00CE5AA8"/>
    <w:rsid w:val="00CE640D"/>
    <w:rsid w:val="00CF0DB4"/>
    <w:rsid w:val="00CF14D8"/>
    <w:rsid w:val="00CF6B5A"/>
    <w:rsid w:val="00CF6BE9"/>
    <w:rsid w:val="00D027AE"/>
    <w:rsid w:val="00D033C3"/>
    <w:rsid w:val="00D10AA7"/>
    <w:rsid w:val="00D15DAD"/>
    <w:rsid w:val="00D171F6"/>
    <w:rsid w:val="00D173B8"/>
    <w:rsid w:val="00D31113"/>
    <w:rsid w:val="00D32F36"/>
    <w:rsid w:val="00D34D4A"/>
    <w:rsid w:val="00D35ABB"/>
    <w:rsid w:val="00D35B69"/>
    <w:rsid w:val="00D35EC7"/>
    <w:rsid w:val="00D508CA"/>
    <w:rsid w:val="00D50F6B"/>
    <w:rsid w:val="00D55412"/>
    <w:rsid w:val="00D56F20"/>
    <w:rsid w:val="00D57215"/>
    <w:rsid w:val="00D65A3D"/>
    <w:rsid w:val="00D661C7"/>
    <w:rsid w:val="00D668CB"/>
    <w:rsid w:val="00D70FE1"/>
    <w:rsid w:val="00D74D4C"/>
    <w:rsid w:val="00D76269"/>
    <w:rsid w:val="00D7793D"/>
    <w:rsid w:val="00D83ACC"/>
    <w:rsid w:val="00D85C42"/>
    <w:rsid w:val="00D86AD3"/>
    <w:rsid w:val="00D938EF"/>
    <w:rsid w:val="00D93FD8"/>
    <w:rsid w:val="00DA2E42"/>
    <w:rsid w:val="00DA4BE1"/>
    <w:rsid w:val="00DA4D91"/>
    <w:rsid w:val="00DA4E9D"/>
    <w:rsid w:val="00DA5EA0"/>
    <w:rsid w:val="00DA6ED5"/>
    <w:rsid w:val="00DA7AB3"/>
    <w:rsid w:val="00DB0C9C"/>
    <w:rsid w:val="00DB40B9"/>
    <w:rsid w:val="00DB71A6"/>
    <w:rsid w:val="00DC2247"/>
    <w:rsid w:val="00DC5C00"/>
    <w:rsid w:val="00DD0855"/>
    <w:rsid w:val="00DD08B0"/>
    <w:rsid w:val="00DD1467"/>
    <w:rsid w:val="00DE6433"/>
    <w:rsid w:val="00DF22C0"/>
    <w:rsid w:val="00DF3BE3"/>
    <w:rsid w:val="00DF3C05"/>
    <w:rsid w:val="00E014C8"/>
    <w:rsid w:val="00E01566"/>
    <w:rsid w:val="00E02730"/>
    <w:rsid w:val="00E048C8"/>
    <w:rsid w:val="00E06039"/>
    <w:rsid w:val="00E12036"/>
    <w:rsid w:val="00E21FB5"/>
    <w:rsid w:val="00E250C7"/>
    <w:rsid w:val="00E2782E"/>
    <w:rsid w:val="00E35D49"/>
    <w:rsid w:val="00E41A3C"/>
    <w:rsid w:val="00E47469"/>
    <w:rsid w:val="00E50543"/>
    <w:rsid w:val="00E50F2C"/>
    <w:rsid w:val="00E51D1D"/>
    <w:rsid w:val="00E55475"/>
    <w:rsid w:val="00E60AC0"/>
    <w:rsid w:val="00E6515C"/>
    <w:rsid w:val="00E67A15"/>
    <w:rsid w:val="00E70B3D"/>
    <w:rsid w:val="00E73D7C"/>
    <w:rsid w:val="00E75A6D"/>
    <w:rsid w:val="00E75CB7"/>
    <w:rsid w:val="00E8003F"/>
    <w:rsid w:val="00E81F83"/>
    <w:rsid w:val="00E86B50"/>
    <w:rsid w:val="00E93E3A"/>
    <w:rsid w:val="00E93FAD"/>
    <w:rsid w:val="00E979B1"/>
    <w:rsid w:val="00EA2111"/>
    <w:rsid w:val="00EA2FE2"/>
    <w:rsid w:val="00EA3B1F"/>
    <w:rsid w:val="00EA4A3A"/>
    <w:rsid w:val="00EB0A61"/>
    <w:rsid w:val="00EB19F2"/>
    <w:rsid w:val="00EB5D9F"/>
    <w:rsid w:val="00EB7304"/>
    <w:rsid w:val="00EC064F"/>
    <w:rsid w:val="00EC3AAD"/>
    <w:rsid w:val="00EC47CA"/>
    <w:rsid w:val="00EE0961"/>
    <w:rsid w:val="00EE0E62"/>
    <w:rsid w:val="00EE3686"/>
    <w:rsid w:val="00EE437D"/>
    <w:rsid w:val="00EF2D8E"/>
    <w:rsid w:val="00F03102"/>
    <w:rsid w:val="00F051CC"/>
    <w:rsid w:val="00F05433"/>
    <w:rsid w:val="00F06A1E"/>
    <w:rsid w:val="00F07D73"/>
    <w:rsid w:val="00F12B88"/>
    <w:rsid w:val="00F14067"/>
    <w:rsid w:val="00F20E60"/>
    <w:rsid w:val="00F2517B"/>
    <w:rsid w:val="00F34C18"/>
    <w:rsid w:val="00F37E25"/>
    <w:rsid w:val="00F40653"/>
    <w:rsid w:val="00F412A5"/>
    <w:rsid w:val="00F44ED5"/>
    <w:rsid w:val="00F504EF"/>
    <w:rsid w:val="00F5684D"/>
    <w:rsid w:val="00F6516F"/>
    <w:rsid w:val="00F67F23"/>
    <w:rsid w:val="00F733A8"/>
    <w:rsid w:val="00F75742"/>
    <w:rsid w:val="00F75AD5"/>
    <w:rsid w:val="00F77F9C"/>
    <w:rsid w:val="00F874EB"/>
    <w:rsid w:val="00F910D1"/>
    <w:rsid w:val="00F93475"/>
    <w:rsid w:val="00F935B3"/>
    <w:rsid w:val="00F9527B"/>
    <w:rsid w:val="00FA445C"/>
    <w:rsid w:val="00FB0139"/>
    <w:rsid w:val="00FB2CBD"/>
    <w:rsid w:val="00FB3A5B"/>
    <w:rsid w:val="00FC165C"/>
    <w:rsid w:val="00FC3664"/>
    <w:rsid w:val="00FC36FE"/>
    <w:rsid w:val="00FC6F3F"/>
    <w:rsid w:val="00FE01A6"/>
    <w:rsid w:val="00FE0FBB"/>
    <w:rsid w:val="00FE4DF1"/>
    <w:rsid w:val="00FE55E7"/>
    <w:rsid w:val="00FE69F6"/>
    <w:rsid w:val="00FF08B5"/>
    <w:rsid w:val="00FF1729"/>
    <w:rsid w:val="00FF1B56"/>
    <w:rsid w:val="00FF1CC2"/>
    <w:rsid w:val="00FF3213"/>
    <w:rsid w:val="01E60ADA"/>
    <w:rsid w:val="02512FF5"/>
    <w:rsid w:val="02AC7944"/>
    <w:rsid w:val="02CF2ACD"/>
    <w:rsid w:val="02E00B2B"/>
    <w:rsid w:val="0344440A"/>
    <w:rsid w:val="041B4F5F"/>
    <w:rsid w:val="04252FE7"/>
    <w:rsid w:val="042C7279"/>
    <w:rsid w:val="042E17F2"/>
    <w:rsid w:val="044633DC"/>
    <w:rsid w:val="05096445"/>
    <w:rsid w:val="05AD7304"/>
    <w:rsid w:val="06437D35"/>
    <w:rsid w:val="064C6BD2"/>
    <w:rsid w:val="06D22A82"/>
    <w:rsid w:val="0771397D"/>
    <w:rsid w:val="07B75F34"/>
    <w:rsid w:val="07E65B22"/>
    <w:rsid w:val="084B2711"/>
    <w:rsid w:val="08A75BDE"/>
    <w:rsid w:val="08D36796"/>
    <w:rsid w:val="09885FD7"/>
    <w:rsid w:val="09C951AD"/>
    <w:rsid w:val="09FE5E1F"/>
    <w:rsid w:val="0AF019C7"/>
    <w:rsid w:val="0B1231F8"/>
    <w:rsid w:val="0B316D6C"/>
    <w:rsid w:val="0B5A220B"/>
    <w:rsid w:val="0BE431F6"/>
    <w:rsid w:val="0BEB3624"/>
    <w:rsid w:val="0C3A66BF"/>
    <w:rsid w:val="0C881EFE"/>
    <w:rsid w:val="0CF923DF"/>
    <w:rsid w:val="0D291939"/>
    <w:rsid w:val="0DDF20C5"/>
    <w:rsid w:val="0E20085C"/>
    <w:rsid w:val="0E342585"/>
    <w:rsid w:val="0E552FBF"/>
    <w:rsid w:val="0E6D6D1E"/>
    <w:rsid w:val="0EAF2F91"/>
    <w:rsid w:val="0ECE427C"/>
    <w:rsid w:val="0ED26B2B"/>
    <w:rsid w:val="0EDC15D7"/>
    <w:rsid w:val="0EDC7622"/>
    <w:rsid w:val="0F1A060B"/>
    <w:rsid w:val="0F274B2D"/>
    <w:rsid w:val="0F3400DA"/>
    <w:rsid w:val="0FBF6510"/>
    <w:rsid w:val="0FC567D8"/>
    <w:rsid w:val="0FE31A71"/>
    <w:rsid w:val="0FEA7C12"/>
    <w:rsid w:val="10003489"/>
    <w:rsid w:val="108704E7"/>
    <w:rsid w:val="10F707EE"/>
    <w:rsid w:val="11454B2E"/>
    <w:rsid w:val="114A02EF"/>
    <w:rsid w:val="115E7859"/>
    <w:rsid w:val="12BB0A5E"/>
    <w:rsid w:val="13673F81"/>
    <w:rsid w:val="137A42B6"/>
    <w:rsid w:val="13D64E9A"/>
    <w:rsid w:val="14257A9F"/>
    <w:rsid w:val="144D29F6"/>
    <w:rsid w:val="145F137F"/>
    <w:rsid w:val="14A56E51"/>
    <w:rsid w:val="15B95068"/>
    <w:rsid w:val="15C55B46"/>
    <w:rsid w:val="165C03FC"/>
    <w:rsid w:val="16A8597D"/>
    <w:rsid w:val="16DE3510"/>
    <w:rsid w:val="17013867"/>
    <w:rsid w:val="18065C16"/>
    <w:rsid w:val="18A608D5"/>
    <w:rsid w:val="18EE182B"/>
    <w:rsid w:val="195611DD"/>
    <w:rsid w:val="19974B92"/>
    <w:rsid w:val="1A03764F"/>
    <w:rsid w:val="1A546D1A"/>
    <w:rsid w:val="1A6D2FBB"/>
    <w:rsid w:val="1A7B534E"/>
    <w:rsid w:val="1AA264B5"/>
    <w:rsid w:val="1AB66326"/>
    <w:rsid w:val="1AE00E57"/>
    <w:rsid w:val="1B177D8E"/>
    <w:rsid w:val="1B4606F5"/>
    <w:rsid w:val="1BF20BC7"/>
    <w:rsid w:val="1C38235F"/>
    <w:rsid w:val="1C4B7774"/>
    <w:rsid w:val="1C6D32BB"/>
    <w:rsid w:val="1C6F0C1D"/>
    <w:rsid w:val="1CD45CB2"/>
    <w:rsid w:val="1DF65881"/>
    <w:rsid w:val="1E023577"/>
    <w:rsid w:val="1E221BCB"/>
    <w:rsid w:val="1E4A1976"/>
    <w:rsid w:val="1E7A0A0B"/>
    <w:rsid w:val="1F5B649F"/>
    <w:rsid w:val="1FF02A92"/>
    <w:rsid w:val="20BC75C2"/>
    <w:rsid w:val="20EC2929"/>
    <w:rsid w:val="20EF4C8F"/>
    <w:rsid w:val="210731C2"/>
    <w:rsid w:val="210F765C"/>
    <w:rsid w:val="212303FA"/>
    <w:rsid w:val="21891463"/>
    <w:rsid w:val="22045AB3"/>
    <w:rsid w:val="22192FBF"/>
    <w:rsid w:val="22337952"/>
    <w:rsid w:val="22675364"/>
    <w:rsid w:val="22686699"/>
    <w:rsid w:val="22C41DDE"/>
    <w:rsid w:val="22F01ADE"/>
    <w:rsid w:val="232000CC"/>
    <w:rsid w:val="2347539F"/>
    <w:rsid w:val="23615776"/>
    <w:rsid w:val="23FF6C0E"/>
    <w:rsid w:val="243217B7"/>
    <w:rsid w:val="24E50F04"/>
    <w:rsid w:val="24FD2D58"/>
    <w:rsid w:val="25A037E0"/>
    <w:rsid w:val="25E45B7B"/>
    <w:rsid w:val="2619517A"/>
    <w:rsid w:val="26602252"/>
    <w:rsid w:val="269013A7"/>
    <w:rsid w:val="27252314"/>
    <w:rsid w:val="27361492"/>
    <w:rsid w:val="274B301E"/>
    <w:rsid w:val="276A3177"/>
    <w:rsid w:val="27DE2819"/>
    <w:rsid w:val="285D1A3C"/>
    <w:rsid w:val="28A50DB6"/>
    <w:rsid w:val="28C531A8"/>
    <w:rsid w:val="28E4745D"/>
    <w:rsid w:val="293D3C91"/>
    <w:rsid w:val="29B1657A"/>
    <w:rsid w:val="29FE4605"/>
    <w:rsid w:val="2A561E1E"/>
    <w:rsid w:val="2A901372"/>
    <w:rsid w:val="2AF61F6F"/>
    <w:rsid w:val="2B0377E0"/>
    <w:rsid w:val="2C241090"/>
    <w:rsid w:val="2CB85ACC"/>
    <w:rsid w:val="2CBE48E0"/>
    <w:rsid w:val="2CD1662F"/>
    <w:rsid w:val="2D027199"/>
    <w:rsid w:val="2D1502A1"/>
    <w:rsid w:val="2D3E52CA"/>
    <w:rsid w:val="2EF610EF"/>
    <w:rsid w:val="2F48288F"/>
    <w:rsid w:val="2FAF0F8E"/>
    <w:rsid w:val="2FC32A8F"/>
    <w:rsid w:val="30461613"/>
    <w:rsid w:val="310A51F4"/>
    <w:rsid w:val="311D0BDE"/>
    <w:rsid w:val="312403C9"/>
    <w:rsid w:val="31E12119"/>
    <w:rsid w:val="32712A05"/>
    <w:rsid w:val="33143EE2"/>
    <w:rsid w:val="33D07A7F"/>
    <w:rsid w:val="34174B4B"/>
    <w:rsid w:val="341A53FA"/>
    <w:rsid w:val="34D227E2"/>
    <w:rsid w:val="35C1132B"/>
    <w:rsid w:val="3633307E"/>
    <w:rsid w:val="36A23AB6"/>
    <w:rsid w:val="372C6BEF"/>
    <w:rsid w:val="380F309C"/>
    <w:rsid w:val="38681685"/>
    <w:rsid w:val="38BF3EA8"/>
    <w:rsid w:val="38D41B76"/>
    <w:rsid w:val="38F00E8F"/>
    <w:rsid w:val="3961188E"/>
    <w:rsid w:val="398D6096"/>
    <w:rsid w:val="39BF0994"/>
    <w:rsid w:val="3A067DF5"/>
    <w:rsid w:val="3A2F2CEF"/>
    <w:rsid w:val="3A3733B1"/>
    <w:rsid w:val="3A68424E"/>
    <w:rsid w:val="3A693B78"/>
    <w:rsid w:val="3A9267F7"/>
    <w:rsid w:val="3AA9193E"/>
    <w:rsid w:val="3B1F3FD7"/>
    <w:rsid w:val="3B884145"/>
    <w:rsid w:val="3BD40D9F"/>
    <w:rsid w:val="3C9517EB"/>
    <w:rsid w:val="3CA44FD1"/>
    <w:rsid w:val="3CA45053"/>
    <w:rsid w:val="3D3757DD"/>
    <w:rsid w:val="3D946A1D"/>
    <w:rsid w:val="3DB62C5E"/>
    <w:rsid w:val="3E0C2C7E"/>
    <w:rsid w:val="3E1D2AF2"/>
    <w:rsid w:val="3E4746D7"/>
    <w:rsid w:val="3E811CB6"/>
    <w:rsid w:val="3F5135B9"/>
    <w:rsid w:val="3F9B1430"/>
    <w:rsid w:val="3FE158AC"/>
    <w:rsid w:val="3FE2493E"/>
    <w:rsid w:val="3FF322F0"/>
    <w:rsid w:val="40081227"/>
    <w:rsid w:val="401E146E"/>
    <w:rsid w:val="40204326"/>
    <w:rsid w:val="409A4130"/>
    <w:rsid w:val="40FA51F4"/>
    <w:rsid w:val="422D49D0"/>
    <w:rsid w:val="42F971F0"/>
    <w:rsid w:val="4382067D"/>
    <w:rsid w:val="441C65F8"/>
    <w:rsid w:val="444F008D"/>
    <w:rsid w:val="45095490"/>
    <w:rsid w:val="45102C7D"/>
    <w:rsid w:val="457C482D"/>
    <w:rsid w:val="45FE7502"/>
    <w:rsid w:val="46556338"/>
    <w:rsid w:val="465E1611"/>
    <w:rsid w:val="46613832"/>
    <w:rsid w:val="46ED2866"/>
    <w:rsid w:val="47672AEF"/>
    <w:rsid w:val="47966C7F"/>
    <w:rsid w:val="479C09BA"/>
    <w:rsid w:val="47AC1C0A"/>
    <w:rsid w:val="47CA6391"/>
    <w:rsid w:val="48807BDF"/>
    <w:rsid w:val="48BD15C7"/>
    <w:rsid w:val="48D858AD"/>
    <w:rsid w:val="49194AC3"/>
    <w:rsid w:val="492165E5"/>
    <w:rsid w:val="49992933"/>
    <w:rsid w:val="49A545EE"/>
    <w:rsid w:val="4A0400DD"/>
    <w:rsid w:val="4A1F6FBC"/>
    <w:rsid w:val="4A2D259F"/>
    <w:rsid w:val="4B9E062E"/>
    <w:rsid w:val="4C213E9F"/>
    <w:rsid w:val="4C682F0F"/>
    <w:rsid w:val="4C957854"/>
    <w:rsid w:val="4D0F78FF"/>
    <w:rsid w:val="4D33551E"/>
    <w:rsid w:val="4D7B163D"/>
    <w:rsid w:val="4DE931CC"/>
    <w:rsid w:val="4E927AD0"/>
    <w:rsid w:val="4EF85D34"/>
    <w:rsid w:val="4F0F64FA"/>
    <w:rsid w:val="4F6D173E"/>
    <w:rsid w:val="4FB5377B"/>
    <w:rsid w:val="50552074"/>
    <w:rsid w:val="50E24E42"/>
    <w:rsid w:val="510D26A3"/>
    <w:rsid w:val="51C07093"/>
    <w:rsid w:val="52664AAB"/>
    <w:rsid w:val="528C55BA"/>
    <w:rsid w:val="52CA21C9"/>
    <w:rsid w:val="52D83586"/>
    <w:rsid w:val="53061830"/>
    <w:rsid w:val="534B49ED"/>
    <w:rsid w:val="539A2C54"/>
    <w:rsid w:val="53F457F5"/>
    <w:rsid w:val="53FC1E6D"/>
    <w:rsid w:val="54345448"/>
    <w:rsid w:val="543B45DB"/>
    <w:rsid w:val="5482091A"/>
    <w:rsid w:val="54895187"/>
    <w:rsid w:val="54D93019"/>
    <w:rsid w:val="55960B1D"/>
    <w:rsid w:val="566D4C88"/>
    <w:rsid w:val="568F7985"/>
    <w:rsid w:val="56D02EAB"/>
    <w:rsid w:val="56FB262E"/>
    <w:rsid w:val="572112FE"/>
    <w:rsid w:val="57282AAF"/>
    <w:rsid w:val="57557467"/>
    <w:rsid w:val="5760174A"/>
    <w:rsid w:val="57750CC0"/>
    <w:rsid w:val="57A0701C"/>
    <w:rsid w:val="57C947E8"/>
    <w:rsid w:val="58071744"/>
    <w:rsid w:val="581A6ED8"/>
    <w:rsid w:val="58363FD3"/>
    <w:rsid w:val="583A307C"/>
    <w:rsid w:val="585B5FFF"/>
    <w:rsid w:val="58961409"/>
    <w:rsid w:val="59C6108C"/>
    <w:rsid w:val="59CB00ED"/>
    <w:rsid w:val="59CC2ECA"/>
    <w:rsid w:val="59EF5209"/>
    <w:rsid w:val="5A1E75A3"/>
    <w:rsid w:val="5ABB17DB"/>
    <w:rsid w:val="5AD15D89"/>
    <w:rsid w:val="5AEE04F5"/>
    <w:rsid w:val="5B4055E1"/>
    <w:rsid w:val="5BEF5E14"/>
    <w:rsid w:val="5CA00A7D"/>
    <w:rsid w:val="5D320F8F"/>
    <w:rsid w:val="5E1C3057"/>
    <w:rsid w:val="5E3F3571"/>
    <w:rsid w:val="5F3239C7"/>
    <w:rsid w:val="5FB51255"/>
    <w:rsid w:val="5FB53B2E"/>
    <w:rsid w:val="5FB65C27"/>
    <w:rsid w:val="5FC43A3F"/>
    <w:rsid w:val="605A56FC"/>
    <w:rsid w:val="60A11F6C"/>
    <w:rsid w:val="60CB2440"/>
    <w:rsid w:val="61172D88"/>
    <w:rsid w:val="61796631"/>
    <w:rsid w:val="61C06547"/>
    <w:rsid w:val="61DF5FDB"/>
    <w:rsid w:val="61EB1968"/>
    <w:rsid w:val="62715C12"/>
    <w:rsid w:val="627478FD"/>
    <w:rsid w:val="62E1427B"/>
    <w:rsid w:val="62E563E0"/>
    <w:rsid w:val="631248A4"/>
    <w:rsid w:val="6352690A"/>
    <w:rsid w:val="639857D8"/>
    <w:rsid w:val="63D02ED8"/>
    <w:rsid w:val="649D650D"/>
    <w:rsid w:val="64A66149"/>
    <w:rsid w:val="64FD0001"/>
    <w:rsid w:val="65E20885"/>
    <w:rsid w:val="66350717"/>
    <w:rsid w:val="665C04B1"/>
    <w:rsid w:val="665F3D72"/>
    <w:rsid w:val="66757EDB"/>
    <w:rsid w:val="667F7735"/>
    <w:rsid w:val="673F2CD3"/>
    <w:rsid w:val="678B048A"/>
    <w:rsid w:val="67AD4D46"/>
    <w:rsid w:val="67D53D68"/>
    <w:rsid w:val="67DD7716"/>
    <w:rsid w:val="68665864"/>
    <w:rsid w:val="690F7B95"/>
    <w:rsid w:val="697112F4"/>
    <w:rsid w:val="697416BB"/>
    <w:rsid w:val="69E74811"/>
    <w:rsid w:val="6A705454"/>
    <w:rsid w:val="6AAB13A2"/>
    <w:rsid w:val="6B051109"/>
    <w:rsid w:val="6B4A24B2"/>
    <w:rsid w:val="6BCF54FF"/>
    <w:rsid w:val="6BE90B5E"/>
    <w:rsid w:val="6C152A7C"/>
    <w:rsid w:val="6C4374CC"/>
    <w:rsid w:val="6CA929DB"/>
    <w:rsid w:val="6D295476"/>
    <w:rsid w:val="6E3F6426"/>
    <w:rsid w:val="6E5D113A"/>
    <w:rsid w:val="6E9821CE"/>
    <w:rsid w:val="6EB271CD"/>
    <w:rsid w:val="6F792D96"/>
    <w:rsid w:val="6F965361"/>
    <w:rsid w:val="6FB42073"/>
    <w:rsid w:val="6FC3794B"/>
    <w:rsid w:val="6FE676A1"/>
    <w:rsid w:val="707F6E46"/>
    <w:rsid w:val="708D7614"/>
    <w:rsid w:val="70F4399F"/>
    <w:rsid w:val="7131499F"/>
    <w:rsid w:val="71426517"/>
    <w:rsid w:val="716A7D91"/>
    <w:rsid w:val="72206AAB"/>
    <w:rsid w:val="722A0A0C"/>
    <w:rsid w:val="72576DD5"/>
    <w:rsid w:val="72A62107"/>
    <w:rsid w:val="72BB4FAB"/>
    <w:rsid w:val="72EC6AD8"/>
    <w:rsid w:val="72FA5E14"/>
    <w:rsid w:val="74BE3086"/>
    <w:rsid w:val="74DE6495"/>
    <w:rsid w:val="755B632E"/>
    <w:rsid w:val="75F24A4E"/>
    <w:rsid w:val="779A1FA4"/>
    <w:rsid w:val="77BD06AB"/>
    <w:rsid w:val="780865F4"/>
    <w:rsid w:val="784774BE"/>
    <w:rsid w:val="78DD6C30"/>
    <w:rsid w:val="79752226"/>
    <w:rsid w:val="79D260FA"/>
    <w:rsid w:val="79F918A1"/>
    <w:rsid w:val="7A2219B5"/>
    <w:rsid w:val="7A2A2B16"/>
    <w:rsid w:val="7A3759E3"/>
    <w:rsid w:val="7A5E3EDC"/>
    <w:rsid w:val="7A717AFD"/>
    <w:rsid w:val="7AAB5639"/>
    <w:rsid w:val="7AC45EF0"/>
    <w:rsid w:val="7AD71749"/>
    <w:rsid w:val="7B5038F5"/>
    <w:rsid w:val="7B9F388B"/>
    <w:rsid w:val="7BAE0666"/>
    <w:rsid w:val="7BB71C95"/>
    <w:rsid w:val="7C221F45"/>
    <w:rsid w:val="7C5E13B1"/>
    <w:rsid w:val="7C896435"/>
    <w:rsid w:val="7D0F520F"/>
    <w:rsid w:val="7D852E89"/>
    <w:rsid w:val="7F3B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link w:val="24"/>
    <w:qFormat/>
    <w:uiPriority w:val="0"/>
    <w:pPr>
      <w:keepNext/>
      <w:keepLines/>
      <w:widowControl/>
      <w:spacing w:before="260" w:after="260" w:line="415" w:lineRule="auto"/>
      <w:jc w:val="center"/>
      <w:outlineLvl w:val="1"/>
    </w:pPr>
    <w:rPr>
      <w:rFonts w:ascii="Arial" w:hAnsi="Arial" w:eastAsia="黑体" w:cs="Times New Roman"/>
      <w:b/>
      <w:kern w:val="0"/>
      <w:sz w:val="36"/>
      <w:szCs w:val="20"/>
    </w:rPr>
  </w:style>
  <w:style w:type="paragraph" w:styleId="5">
    <w:name w:val="heading 3"/>
    <w:basedOn w:val="1"/>
    <w:next w:val="4"/>
    <w:link w:val="25"/>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6">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annotation text"/>
    <w:basedOn w:val="1"/>
    <w:link w:val="62"/>
    <w:qFormat/>
    <w:uiPriority w:val="0"/>
    <w:pPr>
      <w:spacing w:after="0" w:line="240" w:lineRule="auto"/>
    </w:pPr>
    <w:rPr>
      <w:sz w:val="24"/>
    </w:rPr>
  </w:style>
  <w:style w:type="paragraph" w:styleId="8">
    <w:name w:val="Body Text 3"/>
    <w:basedOn w:val="1"/>
    <w:semiHidden/>
    <w:unhideWhenUsed/>
    <w:qFormat/>
    <w:uiPriority w:val="99"/>
    <w:pPr>
      <w:spacing w:after="120"/>
    </w:pPr>
    <w:rPr>
      <w:sz w:val="16"/>
      <w:szCs w:val="16"/>
    </w:rPr>
  </w:style>
  <w:style w:type="paragraph" w:styleId="9">
    <w:name w:val="Body Text"/>
    <w:basedOn w:val="1"/>
    <w:link w:val="56"/>
    <w:qFormat/>
    <w:uiPriority w:val="1"/>
    <w:pPr>
      <w:spacing w:after="0" w:line="240" w:lineRule="auto"/>
      <w:ind w:left="100"/>
    </w:pPr>
    <w:rPr>
      <w:rFonts w:ascii="宋体" w:hAnsi="宋体" w:eastAsia="宋体"/>
      <w:kern w:val="0"/>
      <w:szCs w:val="21"/>
      <w:lang w:eastAsia="en-US"/>
    </w:rPr>
  </w:style>
  <w:style w:type="paragraph" w:styleId="10">
    <w:name w:val="toc 3"/>
    <w:basedOn w:val="1"/>
    <w:next w:val="1"/>
    <w:unhideWhenUsed/>
    <w:qFormat/>
    <w:uiPriority w:val="39"/>
    <w:pPr>
      <w:ind w:left="840" w:leftChars="400"/>
    </w:p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28"/>
    <w:unhideWhenUsed/>
    <w:qFormat/>
    <w:uiPriority w:val="0"/>
    <w:pPr>
      <w:spacing w:after="0" w:line="240" w:lineRule="auto"/>
    </w:pPr>
    <w:rPr>
      <w:sz w:val="18"/>
      <w:szCs w:val="18"/>
    </w:rPr>
  </w:style>
  <w:style w:type="paragraph" w:styleId="13">
    <w:name w:val="footer"/>
    <w:basedOn w:val="1"/>
    <w:link w:val="27"/>
    <w:unhideWhenUsed/>
    <w:qFormat/>
    <w:uiPriority w:val="0"/>
    <w:pPr>
      <w:pBdr>
        <w:top w:val="thickThinSmallGap" w:color="auto" w:sz="24" w:space="1"/>
      </w:pBdr>
      <w:tabs>
        <w:tab w:val="center" w:pos="4153"/>
        <w:tab w:val="right" w:pos="8306"/>
      </w:tabs>
      <w:snapToGrid w:val="0"/>
      <w:spacing w:line="240" w:lineRule="auto"/>
    </w:pPr>
    <w:rPr>
      <w:sz w:val="18"/>
      <w:szCs w:val="18"/>
    </w:rPr>
  </w:style>
  <w:style w:type="paragraph" w:styleId="14">
    <w:name w:val="header"/>
    <w:basedOn w:val="1"/>
    <w:link w:val="26"/>
    <w:unhideWhenUsed/>
    <w:qFormat/>
    <w:uiPriority w:val="99"/>
    <w:pPr>
      <w:pBdr>
        <w:bottom w:val="thinThickSmallGap" w:color="auto" w:sz="24"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tabs>
        <w:tab w:val="right" w:leader="dot" w:pos="9060"/>
      </w:tabs>
      <w:adjustRightInd w:val="0"/>
      <w:snapToGrid w:val="0"/>
      <w:spacing w:after="0" w:line="360" w:lineRule="auto"/>
      <w:jc w:val="center"/>
    </w:pPr>
    <w:rPr>
      <w:b/>
      <w:snapToGrid w:val="0"/>
      <w:kern w:val="0"/>
      <w:sz w:val="28"/>
      <w:szCs w:val="28"/>
    </w:rPr>
  </w:style>
  <w:style w:type="paragraph" w:styleId="16">
    <w:name w:val="List"/>
    <w:basedOn w:val="1"/>
    <w:qFormat/>
    <w:uiPriority w:val="0"/>
    <w:pPr>
      <w:spacing w:after="0" w:line="240" w:lineRule="auto"/>
      <w:ind w:left="420" w:hanging="420"/>
      <w:jc w:val="both"/>
    </w:pPr>
    <w:rPr>
      <w:sz w:val="28"/>
    </w:rPr>
  </w:style>
  <w:style w:type="paragraph" w:styleId="17">
    <w:name w:val="toc 2"/>
    <w:basedOn w:val="1"/>
    <w:next w:val="1"/>
    <w:unhideWhenUsed/>
    <w:qFormat/>
    <w:uiPriority w:val="39"/>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99"/>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rPr>
  </w:style>
  <w:style w:type="character" w:customStyle="1" w:styleId="24">
    <w:name w:val="标题 2 Char"/>
    <w:basedOn w:val="20"/>
    <w:link w:val="3"/>
    <w:qFormat/>
    <w:uiPriority w:val="0"/>
    <w:rPr>
      <w:rFonts w:ascii="Arial" w:hAnsi="Arial" w:eastAsia="黑体" w:cs="Times New Roman"/>
      <w:b/>
      <w:kern w:val="0"/>
      <w:sz w:val="36"/>
      <w:szCs w:val="20"/>
    </w:rPr>
  </w:style>
  <w:style w:type="character" w:customStyle="1" w:styleId="25">
    <w:name w:val="标题 3 Char"/>
    <w:basedOn w:val="20"/>
    <w:link w:val="5"/>
    <w:qFormat/>
    <w:uiPriority w:val="0"/>
    <w:rPr>
      <w:rFonts w:ascii="Times New Roman" w:hAnsi="Times New Roman" w:eastAsia="宋体" w:cs="Times New Roman"/>
      <w:b/>
      <w:kern w:val="0"/>
      <w:sz w:val="32"/>
      <w:szCs w:val="20"/>
    </w:rPr>
  </w:style>
  <w:style w:type="character" w:customStyle="1" w:styleId="26">
    <w:name w:val="页眉 Char"/>
    <w:basedOn w:val="20"/>
    <w:link w:val="14"/>
    <w:qFormat/>
    <w:uiPriority w:val="99"/>
    <w:rPr>
      <w:sz w:val="18"/>
      <w:szCs w:val="18"/>
    </w:rPr>
  </w:style>
  <w:style w:type="character" w:customStyle="1" w:styleId="27">
    <w:name w:val="页脚 Char"/>
    <w:basedOn w:val="20"/>
    <w:link w:val="13"/>
    <w:qFormat/>
    <w:uiPriority w:val="0"/>
    <w:rPr>
      <w:sz w:val="18"/>
      <w:szCs w:val="18"/>
    </w:rPr>
  </w:style>
  <w:style w:type="character" w:customStyle="1" w:styleId="28">
    <w:name w:val="批注框文本 Char"/>
    <w:basedOn w:val="20"/>
    <w:link w:val="12"/>
    <w:qFormat/>
    <w:uiPriority w:val="0"/>
    <w:rPr>
      <w:sz w:val="18"/>
      <w:szCs w:val="18"/>
    </w:rPr>
  </w:style>
  <w:style w:type="paragraph" w:customStyle="1" w:styleId="29">
    <w:name w:val="样式"/>
    <w:qFormat/>
    <w:uiPriority w:val="99"/>
    <w:pPr>
      <w:widowControl w:val="0"/>
      <w:pBdr>
        <w:bottom w:val="thinThickSmallGap" w:color="auto" w:sz="24" w:space="1"/>
      </w:pBdr>
      <w:autoSpaceDE w:val="0"/>
      <w:autoSpaceDN w:val="0"/>
      <w:adjustRightInd w:val="0"/>
    </w:pPr>
    <w:rPr>
      <w:rFonts w:ascii="Times New Roman" w:hAnsi="Times New Roman" w:eastAsia="宋体" w:cs="Times New Roman"/>
      <w:sz w:val="24"/>
      <w:lang w:val="en-US" w:eastAsia="zh-CN" w:bidi="ar-SA"/>
    </w:rPr>
  </w:style>
  <w:style w:type="paragraph" w:styleId="30">
    <w:name w:val="List Paragraph"/>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paragraph" w:customStyle="1" w:styleId="32">
    <w:name w:val="Table Paragraph"/>
    <w:basedOn w:val="1"/>
    <w:qFormat/>
    <w:uiPriority w:val="1"/>
    <w:pPr>
      <w:widowControl/>
      <w:spacing w:after="0" w:line="240" w:lineRule="auto"/>
    </w:pPr>
    <w:rPr>
      <w:rFonts w:ascii="Calibri" w:hAnsi="Calibri" w:eastAsia="宋体" w:cs="Times New Roman"/>
      <w:kern w:val="0"/>
      <w:sz w:val="22"/>
      <w:lang w:eastAsia="en-US" w:bidi="en-US"/>
    </w:rPr>
  </w:style>
  <w:style w:type="character" w:customStyle="1" w:styleId="33">
    <w:name w:val="日期 Char"/>
    <w:basedOn w:val="20"/>
    <w:link w:val="11"/>
    <w:semiHidden/>
    <w:qFormat/>
    <w:uiPriority w:val="99"/>
  </w:style>
  <w:style w:type="paragraph" w:customStyle="1" w:styleId="34">
    <w:name w:val="xl66"/>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b/>
      <w:bCs/>
      <w:kern w:val="0"/>
      <w:sz w:val="20"/>
      <w:szCs w:val="20"/>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cs="宋体"/>
      <w:kern w:val="0"/>
      <w:sz w:val="20"/>
      <w:szCs w:val="20"/>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47">
    <w:name w:val="xl7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cs="宋体"/>
      <w:kern w:val="0"/>
      <w:sz w:val="20"/>
      <w:szCs w:val="20"/>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5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cs="宋体"/>
      <w:kern w:val="0"/>
      <w:sz w:val="20"/>
      <w:szCs w:val="20"/>
    </w:rPr>
  </w:style>
  <w:style w:type="paragraph" w:customStyle="1" w:styleId="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53">
    <w:name w:val="xl85"/>
    <w:basedOn w:val="1"/>
    <w:qFormat/>
    <w:uiPriority w:val="0"/>
    <w:pPr>
      <w:widowControl/>
      <w:spacing w:before="100" w:beforeAutospacing="1" w:after="100" w:afterAutospacing="1" w:line="240" w:lineRule="auto"/>
      <w:jc w:val="center"/>
    </w:pPr>
    <w:rPr>
      <w:rFonts w:ascii="宋体" w:hAnsi="宋体" w:eastAsia="宋体" w:cs="宋体"/>
      <w:kern w:val="0"/>
      <w:sz w:val="32"/>
      <w:szCs w:val="32"/>
    </w:rPr>
  </w:style>
  <w:style w:type="paragraph" w:customStyle="1" w:styleId="54">
    <w:name w:val="xl8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5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character" w:customStyle="1" w:styleId="56">
    <w:name w:val="正文文本 Char"/>
    <w:basedOn w:val="20"/>
    <w:link w:val="9"/>
    <w:qFormat/>
    <w:uiPriority w:val="1"/>
    <w:rPr>
      <w:rFonts w:ascii="宋体" w:hAnsi="宋体" w:eastAsia="宋体"/>
      <w:kern w:val="0"/>
      <w:szCs w:val="21"/>
      <w:lang w:eastAsia="en-US"/>
    </w:rPr>
  </w:style>
  <w:style w:type="character" w:customStyle="1" w:styleId="57">
    <w:name w:val="标题 4 Char"/>
    <w:basedOn w:val="20"/>
    <w:link w:val="6"/>
    <w:semiHidden/>
    <w:qFormat/>
    <w:uiPriority w:val="9"/>
    <w:rPr>
      <w:rFonts w:asciiTheme="majorHAnsi" w:hAnsiTheme="majorHAnsi" w:eastAsiaTheme="majorEastAsia" w:cstheme="majorBidi"/>
      <w:b/>
      <w:bCs/>
      <w:sz w:val="28"/>
      <w:szCs w:val="28"/>
    </w:rPr>
  </w:style>
  <w:style w:type="character" w:customStyle="1" w:styleId="58">
    <w:name w:val="font61"/>
    <w:basedOn w:val="20"/>
    <w:qFormat/>
    <w:uiPriority w:val="0"/>
    <w:rPr>
      <w:rFonts w:ascii="仿宋_GB2312" w:eastAsia="仿宋_GB2312" w:cs="仿宋_GB2312"/>
      <w:color w:val="000000"/>
      <w:sz w:val="20"/>
      <w:szCs w:val="20"/>
      <w:u w:val="none"/>
    </w:rPr>
  </w:style>
  <w:style w:type="character" w:customStyle="1" w:styleId="59">
    <w:name w:val="font31"/>
    <w:basedOn w:val="20"/>
    <w:qFormat/>
    <w:uiPriority w:val="0"/>
    <w:rPr>
      <w:rFonts w:hint="eastAsia" w:ascii="宋体" w:hAnsi="宋体" w:eastAsia="宋体" w:cs="宋体"/>
      <w:color w:val="FFFFFF"/>
      <w:sz w:val="20"/>
      <w:szCs w:val="20"/>
      <w:u w:val="none"/>
    </w:rPr>
  </w:style>
  <w:style w:type="character" w:customStyle="1" w:styleId="60">
    <w:name w:val="font81"/>
    <w:basedOn w:val="20"/>
    <w:qFormat/>
    <w:uiPriority w:val="0"/>
    <w:rPr>
      <w:rFonts w:hint="eastAsia" w:ascii="宋体" w:hAnsi="宋体" w:eastAsia="宋体" w:cs="宋体"/>
      <w:color w:val="000000"/>
      <w:sz w:val="20"/>
      <w:szCs w:val="20"/>
      <w:u w:val="none"/>
    </w:rPr>
  </w:style>
  <w:style w:type="paragraph" w:customStyle="1" w:styleId="61">
    <w:name w:val="Char Char Char"/>
    <w:basedOn w:val="1"/>
    <w:qFormat/>
    <w:uiPriority w:val="0"/>
    <w:pPr>
      <w:spacing w:after="160" w:line="240" w:lineRule="exact"/>
      <w:jc w:val="both"/>
    </w:pPr>
    <w:rPr>
      <w:rFonts w:ascii="Arial" w:hAnsi="Arial" w:eastAsia="宋体" w:cs="Arial"/>
      <w:b/>
      <w:bCs/>
      <w:sz w:val="24"/>
      <w:szCs w:val="24"/>
    </w:rPr>
  </w:style>
  <w:style w:type="character" w:customStyle="1" w:styleId="62">
    <w:name w:val="批注文字 Char"/>
    <w:basedOn w:val="20"/>
    <w:link w:val="7"/>
    <w:qFormat/>
    <w:uiPriority w:val="0"/>
    <w:rPr>
      <w:sz w:val="24"/>
    </w:rPr>
  </w:style>
  <w:style w:type="paragraph" w:customStyle="1" w:styleId="63">
    <w:name w:val="正文-带编号1)"/>
    <w:basedOn w:val="1"/>
    <w:qFormat/>
    <w:uiPriority w:val="0"/>
    <w:pPr>
      <w:numPr>
        <w:ilvl w:val="0"/>
        <w:numId w:val="1"/>
      </w:numPr>
      <w:spacing w:after="0" w:line="400" w:lineRule="exact"/>
      <w:jc w:val="both"/>
    </w:pPr>
    <w:rPr>
      <w:rFonts w:ascii="Arial" w:hAnsi="Arial"/>
      <w:szCs w:val="24"/>
    </w:rPr>
  </w:style>
  <w:style w:type="paragraph" w:customStyle="1" w:styleId="64">
    <w:name w:val="标准"/>
    <w:basedOn w:val="1"/>
    <w:qFormat/>
    <w:uiPriority w:val="0"/>
    <w:pPr>
      <w:autoSpaceDE w:val="0"/>
      <w:autoSpaceDN w:val="0"/>
      <w:adjustRightInd w:val="0"/>
      <w:spacing w:after="0" w:line="360" w:lineRule="atLeast"/>
      <w:jc w:val="center"/>
      <w:textAlignment w:val="baseline"/>
    </w:pPr>
    <w:rPr>
      <w:rFonts w:ascii="宋体"/>
      <w:kern w:val="0"/>
      <w:sz w:val="24"/>
    </w:rPr>
  </w:style>
  <w:style w:type="paragraph" w:customStyle="1" w:styleId="65">
    <w:name w:val="表格文字"/>
    <w:basedOn w:val="8"/>
    <w:qFormat/>
    <w:uiPriority w:val="0"/>
    <w:pPr>
      <w:autoSpaceDE w:val="0"/>
      <w:autoSpaceDN w:val="0"/>
      <w:adjustRightInd w:val="0"/>
      <w:spacing w:beforeLines="25" w:afterLines="25"/>
      <w:jc w:val="center"/>
    </w:pPr>
    <w:rPr>
      <w:rFonts w:ascii="宋体" w:hAnsi="宋体"/>
      <w:sz w:val="21"/>
      <w:szCs w:val="21"/>
    </w:rPr>
  </w:style>
  <w:style w:type="paragraph" w:customStyle="1" w:styleId="66">
    <w:name w:val="列出段落1"/>
    <w:basedOn w:val="1"/>
    <w:qFormat/>
    <w:uiPriority w:val="0"/>
    <w:pPr>
      <w:ind w:firstLine="420" w:firstLineChars="200"/>
      <w:jc w:val="both"/>
    </w:pPr>
    <w:rPr>
      <w:rFonts w:ascii="Calibri" w:hAnsi="Calibri"/>
    </w:rPr>
  </w:style>
  <w:style w:type="table" w:customStyle="1" w:styleId="67">
    <w:name w:val="Table Normal"/>
    <w:unhideWhenUsed/>
    <w:qFormat/>
    <w:uiPriority w:val="2"/>
    <w:tblPr>
      <w:tblLayout w:type="fixed"/>
      <w:tblCellMar>
        <w:top w:w="0" w:type="dxa"/>
        <w:left w:w="0" w:type="dxa"/>
        <w:bottom w:w="0" w:type="dxa"/>
        <w:right w:w="0" w:type="dxa"/>
      </w:tblCellMar>
    </w:tblPr>
  </w:style>
  <w:style w:type="paragraph" w:customStyle="1" w:styleId="68">
    <w:name w:val="表头"/>
    <w:basedOn w:val="1"/>
    <w:qFormat/>
    <w:uiPriority w:val="0"/>
    <w:pPr>
      <w:ind w:firstLine="480"/>
      <w:jc w:val="center"/>
    </w:pPr>
    <w:rPr>
      <w:rFonts w:ascii="宋体-方正超大字符集" w:hAnsi="Arial" w:eastAsia="宋体-方正超大字符集" w:cs="Arial"/>
      <w:b/>
      <w:kern w:val="2"/>
      <w:szCs w:val="24"/>
    </w:rPr>
  </w:style>
  <w:style w:type="paragraph" w:customStyle="1" w:styleId="69">
    <w:name w:val="新建正文样式"/>
    <w:basedOn w:val="1"/>
    <w:qFormat/>
    <w:uiPriority w:val="0"/>
    <w:rPr>
      <w:rFonts w:hAnsi="宋体" w:eastAsia="Times New Roman"/>
      <w:kern w:val="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257E5-4100-4DC5-9EED-FA2AF204C223}">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104</Pages>
  <Words>7352</Words>
  <Characters>41910</Characters>
  <Lines>349</Lines>
  <Paragraphs>98</Paragraphs>
  <TotalTime>2</TotalTime>
  <ScaleCrop>false</ScaleCrop>
  <LinksUpToDate>false</LinksUpToDate>
  <CharactersWithSpaces>49164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2018-04-16T08:18:00Z</dcterms:created>
  <dc:creator>Administrator</dc:creator>
  <cp:lastModifiedBy>牛媛</cp:lastModifiedBy>
  <cp:lastPrinted>2019-07-04T02:01:00Z</cp:lastPrinted>
  <dcterms:modified xsi:type="dcterms:W3CDTF">2019-09-03T01:46:49Z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