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66" w:rsidRDefault="0006046E">
      <w:pPr>
        <w:tabs>
          <w:tab w:val="center" w:pos="4153"/>
        </w:tabs>
        <w:spacing w:line="360" w:lineRule="auto"/>
        <w:jc w:val="left"/>
        <w:rPr>
          <w:rFonts w:hint="eastAsia"/>
          <w:sz w:val="32"/>
          <w:szCs w:val="32"/>
        </w:rPr>
      </w:pPr>
      <w:r>
        <w:rPr>
          <w:sz w:val="48"/>
          <w:szCs w:val="48"/>
        </w:rPr>
        <w:tab/>
      </w:r>
      <w:r>
        <w:rPr>
          <w:rFonts w:hint="eastAsia"/>
          <w:b/>
          <w:bCs/>
          <w:sz w:val="32"/>
          <w:szCs w:val="32"/>
        </w:rPr>
        <w:t>煤矿用耐磨多级离心泵</w:t>
      </w:r>
      <w:r>
        <w:rPr>
          <w:rFonts w:hint="eastAsia"/>
          <w:b/>
          <w:bCs/>
          <w:sz w:val="32"/>
          <w:szCs w:val="32"/>
        </w:rPr>
        <w:t>技术规格书</w:t>
      </w:r>
    </w:p>
    <w:p w:rsidR="00773D66" w:rsidRDefault="0006046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、设备需求一栏表</w:t>
      </w:r>
    </w:p>
    <w:tbl>
      <w:tblPr>
        <w:tblStyle w:val="a3"/>
        <w:tblW w:w="8756" w:type="dxa"/>
        <w:tblLayout w:type="fixed"/>
        <w:tblLook w:val="04A0" w:firstRow="1" w:lastRow="0" w:firstColumn="1" w:lastColumn="0" w:noHBand="0" w:noVBand="1"/>
      </w:tblPr>
      <w:tblGrid>
        <w:gridCol w:w="800"/>
        <w:gridCol w:w="2209"/>
        <w:gridCol w:w="1781"/>
        <w:gridCol w:w="866"/>
        <w:gridCol w:w="812"/>
        <w:gridCol w:w="1392"/>
        <w:gridCol w:w="896"/>
      </w:tblGrid>
      <w:tr w:rsidR="00773D66">
        <w:trPr>
          <w:trHeight w:val="509"/>
        </w:trPr>
        <w:tc>
          <w:tcPr>
            <w:tcW w:w="800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设备名称</w:t>
            </w:r>
          </w:p>
        </w:tc>
        <w:tc>
          <w:tcPr>
            <w:tcW w:w="1781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规格</w:t>
            </w:r>
          </w:p>
        </w:tc>
        <w:tc>
          <w:tcPr>
            <w:tcW w:w="866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812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1392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交货地点</w:t>
            </w:r>
          </w:p>
        </w:tc>
        <w:tc>
          <w:tcPr>
            <w:tcW w:w="896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773D66">
        <w:trPr>
          <w:trHeight w:val="925"/>
        </w:trPr>
        <w:tc>
          <w:tcPr>
            <w:tcW w:w="800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209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煤矿用耐磨</w:t>
            </w:r>
          </w:p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多级离心泵</w:t>
            </w:r>
          </w:p>
        </w:tc>
        <w:tc>
          <w:tcPr>
            <w:tcW w:w="1781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MD155-30</w:t>
            </w:r>
            <w:r>
              <w:rPr>
                <w:rFonts w:asciiTheme="minorEastAsia" w:hAnsiTheme="minorEastAsia" w:cstheme="minorEastAsia" w:hint="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866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812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392" w:type="dxa"/>
            <w:vAlign w:val="center"/>
          </w:tcPr>
          <w:p w:rsidR="00773D66" w:rsidRDefault="000604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漳村煤矿</w:t>
            </w:r>
          </w:p>
        </w:tc>
        <w:tc>
          <w:tcPr>
            <w:tcW w:w="896" w:type="dxa"/>
            <w:vAlign w:val="center"/>
          </w:tcPr>
          <w:p w:rsidR="00773D66" w:rsidRDefault="00773D6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773D66" w:rsidRDefault="0006046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、技术参数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单级扬程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30m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总扬程：</w:t>
      </w:r>
      <w:r>
        <w:rPr>
          <w:rFonts w:asciiTheme="minorEastAsia" w:hAnsiTheme="minorEastAsia" w:cstheme="minorEastAsia" w:hint="eastAsia"/>
          <w:sz w:val="24"/>
        </w:rPr>
        <w:t>210</w:t>
      </w:r>
      <w:r>
        <w:rPr>
          <w:rFonts w:asciiTheme="minorEastAsia" w:hAnsiTheme="minorEastAsia" w:cstheme="minorEastAsia" w:hint="eastAsia"/>
          <w:sz w:val="24"/>
        </w:rPr>
        <w:t>m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水泵级数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级；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额定流量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155m</w:t>
      </w:r>
      <w:r>
        <w:rPr>
          <w:rFonts w:asciiTheme="minorEastAsia" w:hAnsiTheme="minorEastAsia" w:cstheme="minorEastAsia" w:hint="eastAsia"/>
          <w:sz w:val="24"/>
        </w:rPr>
        <w:t>³</w:t>
      </w:r>
      <w:r>
        <w:rPr>
          <w:rFonts w:asciiTheme="minorEastAsia" w:hAnsiTheme="minorEastAsia" w:cstheme="minorEastAsia" w:hint="eastAsia"/>
          <w:sz w:val="24"/>
        </w:rPr>
        <w:t>/h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效率：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%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、电机功率：</w:t>
      </w:r>
      <w:r>
        <w:rPr>
          <w:rFonts w:asciiTheme="minorEastAsia" w:hAnsiTheme="minorEastAsia" w:cstheme="minorEastAsia" w:hint="eastAsia"/>
          <w:sz w:val="24"/>
        </w:rPr>
        <w:t>160KW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、电压：</w:t>
      </w:r>
      <w:r>
        <w:rPr>
          <w:rFonts w:asciiTheme="minorEastAsia" w:hAnsiTheme="minorEastAsia" w:cstheme="minorEastAsia" w:hint="eastAsia"/>
          <w:sz w:val="24"/>
        </w:rPr>
        <w:t>660/1140V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转数：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0r/min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773D66" w:rsidRDefault="0006046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、技术要求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耐磨多级离心泵过流部件采用</w:t>
      </w:r>
      <w:r>
        <w:rPr>
          <w:rFonts w:asciiTheme="minorEastAsia" w:hAnsiTheme="minorEastAsia" w:cstheme="minorEastAsia" w:hint="eastAsia"/>
          <w:sz w:val="24"/>
        </w:rPr>
        <w:t>304</w:t>
      </w:r>
      <w:r>
        <w:rPr>
          <w:rFonts w:asciiTheme="minorEastAsia" w:hAnsiTheme="minorEastAsia" w:cstheme="minorEastAsia" w:hint="eastAsia"/>
          <w:sz w:val="24"/>
        </w:rPr>
        <w:t>不锈钢材质，轴承采用进口</w:t>
      </w:r>
      <w:r>
        <w:rPr>
          <w:rFonts w:asciiTheme="minorEastAsia" w:hAnsiTheme="minorEastAsia" w:cstheme="minorEastAsia" w:hint="eastAsia"/>
          <w:sz w:val="24"/>
        </w:rPr>
        <w:t>SKF</w:t>
      </w:r>
      <w:r>
        <w:rPr>
          <w:rFonts w:asciiTheme="minorEastAsia" w:hAnsiTheme="minorEastAsia" w:cstheme="minorEastAsia" w:hint="eastAsia"/>
          <w:sz w:val="24"/>
        </w:rPr>
        <w:t>，配套闸阀、止回阀、底阀各一件。</w:t>
      </w:r>
    </w:p>
    <w:p w:rsidR="00773D66" w:rsidRDefault="0006046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、技术服务和质保期服务要求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、乙方负责免费提供技术指导和相关的技术资料（电机生产许可证、防爆合格证</w:t>
      </w:r>
      <w:r>
        <w:rPr>
          <w:rFonts w:asciiTheme="minorEastAsia" w:hAnsiTheme="minorEastAsia" w:cstheme="minorEastAsia" w:hint="eastAsia"/>
          <w:sz w:val="24"/>
        </w:rPr>
        <w:t>)</w:t>
      </w:r>
      <w:r>
        <w:rPr>
          <w:rFonts w:asciiTheme="minorEastAsia" w:hAnsiTheme="minorEastAsia" w:cstheme="minorEastAsia" w:hint="eastAsia"/>
          <w:sz w:val="24"/>
        </w:rPr>
        <w:t>、煤安标志、使用说明书、产品合格证、设备到货清单等各三份。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、本产品质保期一年（易损件除外），终身维护，产品在质保期内，乙方对产品实行“三包”，设备出现故障，乙方必须保证</w:t>
      </w:r>
      <w:r>
        <w:rPr>
          <w:rFonts w:asciiTheme="minorEastAsia" w:hAnsiTheme="minorEastAsia" w:cstheme="minorEastAsia" w:hint="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小时之内做出响应。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、乙方对所售产品提供及时、可靠的维修服务，并对产品进行定期回访，及时处理问题，服务响应时间为正常工作时间内。</w:t>
      </w:r>
    </w:p>
    <w:p w:rsidR="00773D66" w:rsidRDefault="000604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、在签订合同后</w:t>
      </w:r>
      <w:r>
        <w:rPr>
          <w:rFonts w:asciiTheme="minorEastAsia" w:hAnsiTheme="minorEastAsia" w:cstheme="minorEastAsia" w:hint="eastAsia"/>
          <w:sz w:val="24"/>
        </w:rPr>
        <w:t>60</w:t>
      </w:r>
      <w:r>
        <w:rPr>
          <w:rFonts w:asciiTheme="minorEastAsia" w:hAnsiTheme="minorEastAsia" w:cstheme="minorEastAsia" w:hint="eastAsia"/>
          <w:sz w:val="24"/>
        </w:rPr>
        <w:t>天内乙方免费把货物运送到甲方制定地点，运输费用及运输过程中产生的问题由乙方负责。</w:t>
      </w:r>
      <w:bookmarkStart w:id="0" w:name="_GoBack"/>
      <w:bookmarkEnd w:id="0"/>
    </w:p>
    <w:sectPr w:rsidR="0077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020039"/>
    <w:rsid w:val="0006046E"/>
    <w:rsid w:val="00064507"/>
    <w:rsid w:val="00066787"/>
    <w:rsid w:val="000A00D3"/>
    <w:rsid w:val="000B50BA"/>
    <w:rsid w:val="00104077"/>
    <w:rsid w:val="0011441F"/>
    <w:rsid w:val="001229B0"/>
    <w:rsid w:val="0012755C"/>
    <w:rsid w:val="00143EFC"/>
    <w:rsid w:val="00166757"/>
    <w:rsid w:val="00185B02"/>
    <w:rsid w:val="001E7E1C"/>
    <w:rsid w:val="00290EA8"/>
    <w:rsid w:val="00300B30"/>
    <w:rsid w:val="003C3EC8"/>
    <w:rsid w:val="003D4030"/>
    <w:rsid w:val="003E69C8"/>
    <w:rsid w:val="003F095A"/>
    <w:rsid w:val="0041767F"/>
    <w:rsid w:val="00434439"/>
    <w:rsid w:val="00475EAF"/>
    <w:rsid w:val="004B5479"/>
    <w:rsid w:val="004D12E0"/>
    <w:rsid w:val="004F0CB9"/>
    <w:rsid w:val="0054143E"/>
    <w:rsid w:val="005D0A99"/>
    <w:rsid w:val="005E54B1"/>
    <w:rsid w:val="005E7A05"/>
    <w:rsid w:val="006633FB"/>
    <w:rsid w:val="006E11B9"/>
    <w:rsid w:val="00773D66"/>
    <w:rsid w:val="007A2D3C"/>
    <w:rsid w:val="007D773D"/>
    <w:rsid w:val="008359D4"/>
    <w:rsid w:val="00900BC3"/>
    <w:rsid w:val="0093319D"/>
    <w:rsid w:val="00944A46"/>
    <w:rsid w:val="009477A3"/>
    <w:rsid w:val="009A5B46"/>
    <w:rsid w:val="009B0874"/>
    <w:rsid w:val="00A0471A"/>
    <w:rsid w:val="00B2552D"/>
    <w:rsid w:val="00BC435A"/>
    <w:rsid w:val="00C055DB"/>
    <w:rsid w:val="00C61C5F"/>
    <w:rsid w:val="00CC1441"/>
    <w:rsid w:val="00CC2DBC"/>
    <w:rsid w:val="00CE6E7F"/>
    <w:rsid w:val="00D01CAA"/>
    <w:rsid w:val="00D13D9D"/>
    <w:rsid w:val="00DA3E60"/>
    <w:rsid w:val="00E144F6"/>
    <w:rsid w:val="00E54F04"/>
    <w:rsid w:val="00E905E0"/>
    <w:rsid w:val="00FB4AA7"/>
    <w:rsid w:val="04B26596"/>
    <w:rsid w:val="08476BDA"/>
    <w:rsid w:val="098949D6"/>
    <w:rsid w:val="0AFF699C"/>
    <w:rsid w:val="0EDB3520"/>
    <w:rsid w:val="11463FD7"/>
    <w:rsid w:val="14AC360F"/>
    <w:rsid w:val="187B11DF"/>
    <w:rsid w:val="1B2E3EC4"/>
    <w:rsid w:val="1BD0501C"/>
    <w:rsid w:val="1C29716F"/>
    <w:rsid w:val="1C3713DA"/>
    <w:rsid w:val="25E07D07"/>
    <w:rsid w:val="261B0C3F"/>
    <w:rsid w:val="26306550"/>
    <w:rsid w:val="2FA77FFD"/>
    <w:rsid w:val="3A2116C3"/>
    <w:rsid w:val="3AEC0680"/>
    <w:rsid w:val="3B2E01F3"/>
    <w:rsid w:val="3DA06EE2"/>
    <w:rsid w:val="419B0A34"/>
    <w:rsid w:val="49EC69D2"/>
    <w:rsid w:val="51C168B7"/>
    <w:rsid w:val="54D82663"/>
    <w:rsid w:val="58824F56"/>
    <w:rsid w:val="58B03E51"/>
    <w:rsid w:val="5E8414EF"/>
    <w:rsid w:val="5F970F84"/>
    <w:rsid w:val="63211A64"/>
    <w:rsid w:val="64D71A88"/>
    <w:rsid w:val="64FF2036"/>
    <w:rsid w:val="6A7E45BD"/>
    <w:rsid w:val="6DC36981"/>
    <w:rsid w:val="71A92BC4"/>
    <w:rsid w:val="72A10161"/>
    <w:rsid w:val="752E554A"/>
    <w:rsid w:val="7B7F2D16"/>
    <w:rsid w:val="7E4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隔膜泵技术服务～樊志伟</dc:creator>
  <cp:lastModifiedBy>张宇</cp:lastModifiedBy>
  <cp:revision>4</cp:revision>
  <cp:lastPrinted>2019-07-18T13:39:00Z</cp:lastPrinted>
  <dcterms:created xsi:type="dcterms:W3CDTF">2019-07-10T01:37:00Z</dcterms:created>
  <dcterms:modified xsi:type="dcterms:W3CDTF">2020-11-12T01:36:00Z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